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0"/>
        <w:tblW w:w="9498" w:type="dxa"/>
        <w:tblLayout w:type="fixed"/>
        <w:tblLook w:val="0000" w:firstRow="0" w:lastRow="0" w:firstColumn="0" w:lastColumn="0" w:noHBand="0" w:noVBand="0"/>
      </w:tblPr>
      <w:tblGrid>
        <w:gridCol w:w="1418"/>
        <w:gridCol w:w="8080"/>
      </w:tblGrid>
      <w:tr w:rsidR="00831E4D" w:rsidRPr="0060672B" w:rsidTr="009349C5">
        <w:tc>
          <w:tcPr>
            <w:tcW w:w="1418" w:type="dxa"/>
          </w:tcPr>
          <w:p w:rsidR="00831E4D" w:rsidRPr="0060672B" w:rsidRDefault="00831E4D" w:rsidP="009349C5">
            <w:pPr>
              <w:rPr>
                <w:rFonts w:ascii="Bookman Old Style" w:hAnsi="Bookman Old Style"/>
                <w:bCs/>
                <w:color w:val="000000"/>
                <w:sz w:val="18"/>
                <w:szCs w:val="18"/>
                <w:lang w:val="id-ID"/>
              </w:rPr>
            </w:pPr>
          </w:p>
        </w:tc>
        <w:tc>
          <w:tcPr>
            <w:tcW w:w="8080" w:type="dxa"/>
          </w:tcPr>
          <w:p w:rsidR="00831E4D" w:rsidRPr="001C4638" w:rsidRDefault="00831E4D" w:rsidP="009349C5">
            <w:pPr>
              <w:jc w:val="center"/>
              <w:rPr>
                <w:rFonts w:ascii="Bookman Old Style" w:hAnsi="Bookman Old Style"/>
                <w:bCs/>
                <w:i/>
                <w:color w:val="000000"/>
                <w:sz w:val="20"/>
                <w:szCs w:val="20"/>
              </w:rPr>
            </w:pPr>
          </w:p>
        </w:tc>
      </w:tr>
    </w:tbl>
    <w:p w:rsidR="00B94922" w:rsidRPr="00C436A5" w:rsidRDefault="00B94922" w:rsidP="00AA5E5F">
      <w:pPr>
        <w:tabs>
          <w:tab w:val="left" w:pos="2895"/>
        </w:tabs>
        <w:rPr>
          <w:rFonts w:ascii="Arial" w:hAnsi="Arial" w:cs="Arial"/>
        </w:rPr>
      </w:pPr>
    </w:p>
    <w:p w:rsidR="00AA5E5F" w:rsidRPr="005C5B8B" w:rsidRDefault="00AA5E5F" w:rsidP="00AA5E5F">
      <w:pPr>
        <w:tabs>
          <w:tab w:val="left" w:pos="2895"/>
        </w:tabs>
        <w:rPr>
          <w:rFonts w:ascii="Arial" w:hAnsi="Arial" w:cs="Arial"/>
        </w:rPr>
      </w:pPr>
    </w:p>
    <w:p w:rsidR="00AA5E5F" w:rsidRPr="005C5B8B" w:rsidRDefault="00AA5E5F" w:rsidP="00AA5E5F">
      <w:pPr>
        <w:tabs>
          <w:tab w:val="left" w:pos="2895"/>
        </w:tabs>
        <w:jc w:val="center"/>
        <w:rPr>
          <w:rFonts w:ascii="Arial" w:hAnsi="Arial" w:cs="Arial"/>
          <w:lang w:val="id-ID"/>
        </w:rPr>
      </w:pPr>
      <w:r w:rsidRPr="005C5B8B">
        <w:rPr>
          <w:rFonts w:ascii="Arial" w:hAnsi="Arial" w:cs="Arial"/>
          <w:noProof/>
        </w:rPr>
        <w:drawing>
          <wp:inline distT="0" distB="0" distL="0" distR="0" wp14:anchorId="061CB846" wp14:editId="16D5FAE6">
            <wp:extent cx="1419225" cy="981075"/>
            <wp:effectExtent l="1905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419225" cy="981075"/>
                    </a:xfrm>
                    <a:prstGeom prst="rect">
                      <a:avLst/>
                    </a:prstGeom>
                    <a:noFill/>
                    <a:ln w="9525">
                      <a:noFill/>
                      <a:miter lim="800000"/>
                      <a:headEnd/>
                      <a:tailEnd/>
                    </a:ln>
                  </pic:spPr>
                </pic:pic>
              </a:graphicData>
            </a:graphic>
          </wp:inline>
        </w:drawing>
      </w:r>
    </w:p>
    <w:p w:rsidR="00AA5E5F" w:rsidRPr="005C5B8B" w:rsidRDefault="00AA5E5F" w:rsidP="00AA5E5F">
      <w:pPr>
        <w:pStyle w:val="BodyText"/>
        <w:kinsoku w:val="0"/>
        <w:overflowPunct w:val="0"/>
        <w:ind w:left="2705" w:right="2633"/>
        <w:jc w:val="center"/>
        <w:rPr>
          <w:rFonts w:ascii="Arial" w:hAnsi="Arial" w:cs="Arial"/>
        </w:rPr>
      </w:pPr>
      <w:r w:rsidRPr="005C5B8B">
        <w:rPr>
          <w:rFonts w:ascii="Arial" w:hAnsi="Arial" w:cs="Arial"/>
        </w:rPr>
        <w:t>KEPALA</w:t>
      </w:r>
      <w:r w:rsidRPr="005C5B8B">
        <w:rPr>
          <w:rFonts w:ascii="Arial" w:hAnsi="Arial" w:cs="Arial"/>
          <w:spacing w:val="-17"/>
        </w:rPr>
        <w:t xml:space="preserve"> </w:t>
      </w:r>
      <w:r w:rsidRPr="005C5B8B">
        <w:rPr>
          <w:rFonts w:ascii="Arial" w:hAnsi="Arial" w:cs="Arial"/>
        </w:rPr>
        <w:t>DESA</w:t>
      </w:r>
      <w:r w:rsidRPr="005C5B8B">
        <w:rPr>
          <w:rFonts w:ascii="Arial" w:hAnsi="Arial" w:cs="Arial"/>
          <w:spacing w:val="-16"/>
        </w:rPr>
        <w:t xml:space="preserve"> </w:t>
      </w:r>
      <w:r w:rsidRPr="005C5B8B">
        <w:rPr>
          <w:rFonts w:ascii="Arial" w:hAnsi="Arial" w:cs="Arial"/>
        </w:rPr>
        <w:t>BLIMBING</w:t>
      </w:r>
    </w:p>
    <w:p w:rsidR="00AA5E5F" w:rsidRPr="005C5B8B" w:rsidRDefault="00AA5E5F" w:rsidP="00AA5E5F">
      <w:pPr>
        <w:kinsoku w:val="0"/>
        <w:overflowPunct w:val="0"/>
        <w:spacing w:before="1" w:line="140" w:lineRule="exact"/>
        <w:rPr>
          <w:rFonts w:ascii="Arial" w:hAnsi="Arial" w:cs="Arial"/>
        </w:rPr>
      </w:pPr>
    </w:p>
    <w:p w:rsidR="00AA5E5F" w:rsidRPr="005C5B8B" w:rsidRDefault="00AA5E5F" w:rsidP="00AA5E5F">
      <w:pPr>
        <w:pStyle w:val="BodyText"/>
        <w:kinsoku w:val="0"/>
        <w:overflowPunct w:val="0"/>
        <w:ind w:left="2630" w:right="2633"/>
        <w:jc w:val="center"/>
        <w:rPr>
          <w:rFonts w:ascii="Arial" w:hAnsi="Arial" w:cs="Arial"/>
        </w:rPr>
      </w:pPr>
      <w:r w:rsidRPr="005C5B8B">
        <w:rPr>
          <w:rFonts w:ascii="Arial" w:hAnsi="Arial" w:cs="Arial"/>
        </w:rPr>
        <w:t>KABUPA</w:t>
      </w:r>
      <w:r w:rsidRPr="005C5B8B">
        <w:rPr>
          <w:rFonts w:ascii="Arial" w:hAnsi="Arial" w:cs="Arial"/>
          <w:spacing w:val="-3"/>
        </w:rPr>
        <w:t>T</w:t>
      </w:r>
      <w:r w:rsidRPr="005C5B8B">
        <w:rPr>
          <w:rFonts w:ascii="Arial" w:hAnsi="Arial" w:cs="Arial"/>
        </w:rPr>
        <w:t>EN</w:t>
      </w:r>
      <w:r w:rsidRPr="005C5B8B">
        <w:rPr>
          <w:rFonts w:ascii="Arial" w:hAnsi="Arial" w:cs="Arial"/>
          <w:spacing w:val="-17"/>
        </w:rPr>
        <w:t xml:space="preserve"> </w:t>
      </w:r>
      <w:r w:rsidRPr="005C5B8B">
        <w:rPr>
          <w:rFonts w:ascii="Arial" w:hAnsi="Arial" w:cs="Arial"/>
        </w:rPr>
        <w:t>REMBANG</w:t>
      </w:r>
    </w:p>
    <w:p w:rsidR="00AA5E5F" w:rsidRPr="005C5B8B" w:rsidRDefault="00AA5E5F" w:rsidP="00AA5E5F">
      <w:pPr>
        <w:pStyle w:val="BodyText"/>
        <w:kinsoku w:val="0"/>
        <w:overflowPunct w:val="0"/>
        <w:ind w:left="2630" w:right="2633"/>
        <w:jc w:val="center"/>
        <w:rPr>
          <w:rFonts w:ascii="Arial" w:hAnsi="Arial" w:cs="Arial"/>
        </w:rPr>
      </w:pPr>
    </w:p>
    <w:p w:rsidR="00AA5E5F" w:rsidRPr="005C5B8B" w:rsidRDefault="00AA5E5F" w:rsidP="00AA5E5F">
      <w:pPr>
        <w:tabs>
          <w:tab w:val="left" w:pos="6240"/>
        </w:tabs>
        <w:jc w:val="center"/>
        <w:rPr>
          <w:rFonts w:ascii="Arial" w:hAnsi="Arial" w:cs="Arial"/>
          <w:bCs/>
          <w:color w:val="000000"/>
        </w:rPr>
      </w:pPr>
      <w:r w:rsidRPr="005C5B8B">
        <w:rPr>
          <w:rFonts w:ascii="Arial" w:hAnsi="Arial" w:cs="Arial"/>
          <w:bCs/>
          <w:color w:val="000000"/>
          <w:lang w:val="es-ES"/>
        </w:rPr>
        <w:t xml:space="preserve">PERATURAN DESA </w:t>
      </w:r>
      <w:r w:rsidRPr="005C5B8B">
        <w:rPr>
          <w:rFonts w:ascii="Arial" w:hAnsi="Arial" w:cs="Arial"/>
          <w:bCs/>
          <w:color w:val="000000"/>
        </w:rPr>
        <w:t>BLIMBING</w:t>
      </w:r>
    </w:p>
    <w:p w:rsidR="00AA5E5F" w:rsidRPr="005C5B8B" w:rsidRDefault="00AA7B3F" w:rsidP="00AA5E5F">
      <w:pPr>
        <w:tabs>
          <w:tab w:val="left" w:pos="6240"/>
        </w:tabs>
        <w:spacing w:line="360" w:lineRule="auto"/>
        <w:jc w:val="center"/>
        <w:rPr>
          <w:rFonts w:ascii="Arial" w:hAnsi="Arial" w:cs="Arial"/>
          <w:bCs/>
          <w:color w:val="000000"/>
          <w:lang w:val="id-ID"/>
        </w:rPr>
      </w:pPr>
      <w:r w:rsidRPr="005C5B8B">
        <w:rPr>
          <w:rFonts w:ascii="Arial" w:hAnsi="Arial" w:cs="Arial"/>
          <w:bCs/>
          <w:color w:val="000000"/>
          <w:lang w:val="es-ES"/>
        </w:rPr>
        <w:t xml:space="preserve">NOMOR </w:t>
      </w:r>
      <w:r w:rsidR="0063588A">
        <w:rPr>
          <w:rFonts w:ascii="Arial" w:hAnsi="Arial" w:cs="Arial"/>
          <w:bCs/>
          <w:color w:val="000000"/>
          <w:lang w:val="id-ID"/>
        </w:rPr>
        <w:t xml:space="preserve"> </w:t>
      </w:r>
      <w:r w:rsidR="0063588A">
        <w:rPr>
          <w:rFonts w:ascii="Arial" w:hAnsi="Arial" w:cs="Arial"/>
          <w:bCs/>
          <w:color w:val="000000"/>
        </w:rPr>
        <w:t>9</w:t>
      </w:r>
      <w:r w:rsidR="00AA5E5F" w:rsidRPr="005C5B8B">
        <w:rPr>
          <w:rFonts w:ascii="Arial" w:hAnsi="Arial" w:cs="Arial"/>
          <w:bCs/>
          <w:color w:val="000000"/>
          <w:lang w:val="id-ID"/>
        </w:rPr>
        <w:t xml:space="preserve"> </w:t>
      </w:r>
      <w:r w:rsidR="00AA5E5F" w:rsidRPr="005C5B8B">
        <w:rPr>
          <w:rFonts w:ascii="Arial" w:hAnsi="Arial" w:cs="Arial"/>
          <w:bCs/>
          <w:color w:val="000000"/>
          <w:lang w:val="es-ES"/>
        </w:rPr>
        <w:t>TAHUN</w:t>
      </w:r>
      <w:r w:rsidRPr="005C5B8B">
        <w:rPr>
          <w:rFonts w:ascii="Arial" w:hAnsi="Arial" w:cs="Arial"/>
          <w:bCs/>
          <w:color w:val="000000"/>
        </w:rPr>
        <w:t xml:space="preserve"> 20</w:t>
      </w:r>
      <w:r w:rsidRPr="005C5B8B">
        <w:rPr>
          <w:rFonts w:ascii="Arial" w:hAnsi="Arial" w:cs="Arial"/>
          <w:bCs/>
          <w:color w:val="000000"/>
          <w:lang w:val="id-ID"/>
        </w:rPr>
        <w:t>20</w:t>
      </w:r>
    </w:p>
    <w:p w:rsidR="00AA5E5F" w:rsidRPr="005C5B8B" w:rsidRDefault="00AA5E5F" w:rsidP="00AA5E5F">
      <w:pPr>
        <w:tabs>
          <w:tab w:val="left" w:pos="6240"/>
        </w:tabs>
        <w:spacing w:line="360" w:lineRule="auto"/>
        <w:jc w:val="center"/>
        <w:rPr>
          <w:rFonts w:ascii="Arial" w:hAnsi="Arial" w:cs="Arial"/>
          <w:bCs/>
          <w:color w:val="000000"/>
          <w:lang w:val="es-ES"/>
        </w:rPr>
      </w:pPr>
      <w:r w:rsidRPr="005C5B8B">
        <w:rPr>
          <w:rFonts w:ascii="Arial" w:hAnsi="Arial" w:cs="Arial"/>
          <w:bCs/>
          <w:color w:val="000000"/>
          <w:lang w:val="es-ES"/>
        </w:rPr>
        <w:t>T E N T A N G</w:t>
      </w:r>
    </w:p>
    <w:p w:rsidR="00AA5E5F" w:rsidRPr="005C5B8B" w:rsidRDefault="00AA5E5F" w:rsidP="00AA5E5F">
      <w:pPr>
        <w:tabs>
          <w:tab w:val="left" w:pos="6240"/>
        </w:tabs>
        <w:jc w:val="center"/>
        <w:rPr>
          <w:rFonts w:ascii="Arial" w:hAnsi="Arial" w:cs="Arial"/>
          <w:bCs/>
          <w:color w:val="000000"/>
          <w:lang w:val="es-ES"/>
        </w:rPr>
      </w:pPr>
      <w:r w:rsidRPr="005C5B8B">
        <w:rPr>
          <w:rFonts w:ascii="Arial" w:hAnsi="Arial" w:cs="Arial"/>
          <w:bCs/>
          <w:color w:val="000000"/>
          <w:lang w:val="es-ES"/>
        </w:rPr>
        <w:t>ANGGARAN PENDAPATAN DAN BELANJA DESA BLIMBING</w:t>
      </w:r>
    </w:p>
    <w:p w:rsidR="00AA5E5F" w:rsidRPr="005C5B8B" w:rsidRDefault="00AA5E5F" w:rsidP="00AA5E5F">
      <w:pPr>
        <w:tabs>
          <w:tab w:val="left" w:pos="6240"/>
        </w:tabs>
        <w:jc w:val="center"/>
        <w:rPr>
          <w:rFonts w:ascii="Arial" w:hAnsi="Arial" w:cs="Arial"/>
          <w:bCs/>
          <w:color w:val="000000"/>
          <w:lang w:val="id-ID"/>
        </w:rPr>
      </w:pPr>
      <w:r w:rsidRPr="005C5B8B">
        <w:rPr>
          <w:rFonts w:ascii="Arial" w:hAnsi="Arial" w:cs="Arial"/>
          <w:bCs/>
          <w:color w:val="000000"/>
          <w:lang w:val="es-ES"/>
        </w:rPr>
        <w:t xml:space="preserve">TAHUN ANGGARAN </w:t>
      </w:r>
      <w:r w:rsidR="00AA7B3F" w:rsidRPr="005C5B8B">
        <w:rPr>
          <w:rFonts w:ascii="Arial" w:hAnsi="Arial" w:cs="Arial"/>
          <w:bCs/>
          <w:color w:val="000000"/>
        </w:rPr>
        <w:t>20</w:t>
      </w:r>
      <w:r w:rsidR="00AA7B3F" w:rsidRPr="005C5B8B">
        <w:rPr>
          <w:rFonts w:ascii="Arial" w:hAnsi="Arial" w:cs="Arial"/>
          <w:bCs/>
          <w:color w:val="000000"/>
          <w:lang w:val="id-ID"/>
        </w:rPr>
        <w:t>21</w:t>
      </w:r>
    </w:p>
    <w:p w:rsidR="00AA5E5F" w:rsidRPr="005C5B8B" w:rsidRDefault="00AA5E5F" w:rsidP="00AA5E5F">
      <w:pPr>
        <w:tabs>
          <w:tab w:val="left" w:pos="6240"/>
        </w:tabs>
        <w:jc w:val="center"/>
        <w:rPr>
          <w:rFonts w:ascii="Arial" w:hAnsi="Arial" w:cs="Arial"/>
          <w:bCs/>
          <w:color w:val="000000"/>
          <w:lang w:val="es-ES"/>
        </w:rPr>
      </w:pPr>
    </w:p>
    <w:p w:rsidR="00AA5E5F" w:rsidRPr="005C5B8B" w:rsidRDefault="00AA5E5F" w:rsidP="00AA5E5F">
      <w:pPr>
        <w:tabs>
          <w:tab w:val="left" w:pos="6240"/>
        </w:tabs>
        <w:jc w:val="center"/>
        <w:rPr>
          <w:rFonts w:ascii="Arial" w:hAnsi="Arial" w:cs="Arial"/>
          <w:bCs/>
          <w:color w:val="000000"/>
          <w:lang w:val="fi-FI"/>
        </w:rPr>
      </w:pPr>
      <w:r w:rsidRPr="005C5B8B">
        <w:rPr>
          <w:rFonts w:ascii="Arial" w:hAnsi="Arial" w:cs="Arial"/>
          <w:bCs/>
          <w:color w:val="000000"/>
          <w:lang w:val="fi-FI"/>
        </w:rPr>
        <w:t>DENGAN RAHMAT TUHAN YANG MAHA ESA</w:t>
      </w:r>
    </w:p>
    <w:p w:rsidR="00AA5E5F" w:rsidRPr="005C5B8B" w:rsidRDefault="00AA5E5F" w:rsidP="00AA5E5F">
      <w:pPr>
        <w:tabs>
          <w:tab w:val="left" w:pos="6240"/>
        </w:tabs>
        <w:jc w:val="center"/>
        <w:rPr>
          <w:rFonts w:ascii="Arial" w:hAnsi="Arial" w:cs="Arial"/>
          <w:bCs/>
          <w:color w:val="000000"/>
          <w:lang w:val="fi-FI"/>
        </w:rPr>
      </w:pPr>
    </w:p>
    <w:p w:rsidR="00AA5E5F" w:rsidRPr="005C5B8B" w:rsidRDefault="00AA5E5F" w:rsidP="00AA5E5F">
      <w:pPr>
        <w:tabs>
          <w:tab w:val="left" w:pos="6240"/>
        </w:tabs>
        <w:jc w:val="center"/>
        <w:rPr>
          <w:rFonts w:ascii="Arial" w:hAnsi="Arial" w:cs="Arial"/>
          <w:bCs/>
          <w:color w:val="000000"/>
        </w:rPr>
      </w:pPr>
      <w:r w:rsidRPr="005C5B8B">
        <w:rPr>
          <w:rFonts w:ascii="Arial" w:hAnsi="Arial" w:cs="Arial"/>
          <w:bCs/>
          <w:color w:val="000000"/>
          <w:lang w:val="fi-FI"/>
        </w:rPr>
        <w:t xml:space="preserve">KEPALA DESA </w:t>
      </w:r>
      <w:r w:rsidRPr="005C5B8B">
        <w:rPr>
          <w:rFonts w:ascii="Arial" w:hAnsi="Arial" w:cs="Arial"/>
          <w:bCs/>
          <w:color w:val="000000"/>
        </w:rPr>
        <w:t>BLIMBING</w:t>
      </w:r>
    </w:p>
    <w:p w:rsidR="00AA5E5F" w:rsidRPr="005C5B8B" w:rsidRDefault="00AA5E5F" w:rsidP="00AA5E5F">
      <w:pPr>
        <w:tabs>
          <w:tab w:val="left" w:pos="6240"/>
        </w:tabs>
        <w:jc w:val="center"/>
        <w:rPr>
          <w:rFonts w:ascii="Arial" w:hAnsi="Arial" w:cs="Arial"/>
          <w:bCs/>
          <w:color w:val="000000"/>
        </w:rPr>
      </w:pPr>
    </w:p>
    <w:p w:rsidR="00AA5E5F" w:rsidRPr="005C5B8B" w:rsidRDefault="00AA5E5F" w:rsidP="00AA5E5F">
      <w:pPr>
        <w:jc w:val="both"/>
        <w:rPr>
          <w:rFonts w:ascii="Arial" w:hAnsi="Arial" w:cs="Arial"/>
          <w:color w:val="000000"/>
          <w:lang w:val="id-ID"/>
        </w:rPr>
      </w:pPr>
    </w:p>
    <w:p w:rsidR="00AA5E5F" w:rsidRPr="005C5B8B" w:rsidRDefault="00AA5E5F" w:rsidP="00AA5E5F">
      <w:pPr>
        <w:tabs>
          <w:tab w:val="left" w:pos="1620"/>
        </w:tabs>
        <w:ind w:left="2160" w:hanging="2160"/>
        <w:jc w:val="both"/>
        <w:rPr>
          <w:rFonts w:ascii="Arial" w:hAnsi="Arial" w:cs="Arial"/>
          <w:color w:val="000000"/>
          <w:lang w:val="id-ID"/>
        </w:rPr>
      </w:pPr>
      <w:r w:rsidRPr="005C5B8B">
        <w:rPr>
          <w:rFonts w:ascii="Arial" w:hAnsi="Arial" w:cs="Arial"/>
          <w:color w:val="000000"/>
          <w:lang w:val="fi-FI"/>
        </w:rPr>
        <w:t>Menimbang</w:t>
      </w:r>
      <w:r w:rsidRPr="005C5B8B">
        <w:rPr>
          <w:rFonts w:ascii="Arial" w:hAnsi="Arial" w:cs="Arial"/>
          <w:color w:val="000000"/>
          <w:lang w:val="fi-FI"/>
        </w:rPr>
        <w:tab/>
        <w:t>: a.</w:t>
      </w:r>
      <w:r w:rsidRPr="005C5B8B">
        <w:rPr>
          <w:rFonts w:ascii="Arial" w:hAnsi="Arial" w:cs="Arial"/>
          <w:color w:val="000000"/>
          <w:lang w:val="fi-FI"/>
        </w:rPr>
        <w:tab/>
        <w:t>Bahwa sesuai dengan ketentuan Pasal</w:t>
      </w:r>
      <w:r w:rsidRPr="005C5B8B">
        <w:rPr>
          <w:rFonts w:ascii="Arial" w:hAnsi="Arial" w:cs="Arial"/>
          <w:color w:val="000000"/>
          <w:lang w:val="id-ID"/>
        </w:rPr>
        <w:t xml:space="preserve"> 4 </w:t>
      </w:r>
      <w:r w:rsidRPr="005C5B8B">
        <w:rPr>
          <w:rFonts w:ascii="Arial" w:hAnsi="Arial" w:cs="Arial"/>
          <w:color w:val="000000"/>
          <w:lang w:val="fi-FI"/>
        </w:rPr>
        <w:t xml:space="preserve">Peraturan Daerah Kabupaten  </w:t>
      </w:r>
      <w:r w:rsidRPr="005C5B8B">
        <w:rPr>
          <w:rFonts w:ascii="Arial" w:hAnsi="Arial" w:cs="Arial"/>
          <w:color w:val="000000"/>
          <w:lang w:val="id-ID"/>
        </w:rPr>
        <w:t>Rembang</w:t>
      </w:r>
      <w:r w:rsidRPr="005C5B8B">
        <w:rPr>
          <w:rFonts w:ascii="Arial" w:hAnsi="Arial" w:cs="Arial"/>
          <w:color w:val="000000"/>
          <w:lang w:val="fi-FI"/>
        </w:rPr>
        <w:t xml:space="preserve"> Nomor </w:t>
      </w:r>
      <w:r w:rsidRPr="005C5B8B">
        <w:rPr>
          <w:rFonts w:ascii="Arial" w:hAnsi="Arial" w:cs="Arial"/>
          <w:color w:val="000000"/>
          <w:lang w:val="id-ID"/>
        </w:rPr>
        <w:t>11</w:t>
      </w:r>
      <w:r w:rsidRPr="005C5B8B">
        <w:rPr>
          <w:rFonts w:ascii="Arial" w:hAnsi="Arial" w:cs="Arial"/>
          <w:color w:val="000000"/>
          <w:lang w:val="fi-FI"/>
        </w:rPr>
        <w:t xml:space="preserve"> Tahun</w:t>
      </w:r>
      <w:r w:rsidRPr="005C5B8B">
        <w:rPr>
          <w:rFonts w:ascii="Arial" w:hAnsi="Arial" w:cs="Arial"/>
          <w:color w:val="000000"/>
          <w:lang w:val="id-ID"/>
        </w:rPr>
        <w:t xml:space="preserve"> 2014</w:t>
      </w:r>
      <w:r w:rsidRPr="005C5B8B">
        <w:rPr>
          <w:rFonts w:ascii="Arial" w:hAnsi="Arial" w:cs="Arial"/>
          <w:color w:val="000000"/>
          <w:lang w:val="fi-FI"/>
        </w:rPr>
        <w:t xml:space="preserve"> tentang </w:t>
      </w:r>
      <w:r w:rsidRPr="005C5B8B">
        <w:rPr>
          <w:rFonts w:ascii="Arial" w:hAnsi="Arial" w:cs="Arial"/>
          <w:color w:val="000000"/>
          <w:lang w:val="id-ID"/>
        </w:rPr>
        <w:t>Pengelolaan Keuangan dan Aset Desa</w:t>
      </w:r>
      <w:r w:rsidRPr="005C5B8B">
        <w:rPr>
          <w:rFonts w:ascii="Arial" w:hAnsi="Arial" w:cs="Arial"/>
          <w:color w:val="000000"/>
          <w:lang w:val="fi-FI"/>
        </w:rPr>
        <w:t xml:space="preserve">, Kepala Desa </w:t>
      </w:r>
      <w:r w:rsidRPr="005C5B8B">
        <w:rPr>
          <w:rFonts w:ascii="Arial" w:hAnsi="Arial" w:cs="Arial"/>
          <w:color w:val="000000"/>
          <w:lang w:val="id-ID"/>
        </w:rPr>
        <w:t xml:space="preserve"> menetapkan </w:t>
      </w:r>
      <w:r w:rsidRPr="005C5B8B">
        <w:rPr>
          <w:rFonts w:ascii="Arial" w:hAnsi="Arial" w:cs="Arial"/>
          <w:color w:val="000000"/>
          <w:lang w:val="fi-FI"/>
        </w:rPr>
        <w:t>rancangan Peraturan Desa tentang Anggaran Pendapatan dan Belanja Desa (APBDesa)</w:t>
      </w:r>
      <w:r w:rsidRPr="005C5B8B">
        <w:rPr>
          <w:rFonts w:ascii="Arial" w:hAnsi="Arial" w:cs="Arial"/>
          <w:color w:val="000000"/>
          <w:lang w:val="id-ID"/>
        </w:rPr>
        <w:t>;</w:t>
      </w:r>
    </w:p>
    <w:p w:rsidR="00AA5E5F" w:rsidRPr="005C5B8B" w:rsidRDefault="00AA5E5F" w:rsidP="00AA5E5F">
      <w:pPr>
        <w:tabs>
          <w:tab w:val="left" w:pos="1620"/>
        </w:tabs>
        <w:ind w:left="2160" w:hanging="2160"/>
        <w:jc w:val="both"/>
        <w:rPr>
          <w:rFonts w:ascii="Arial" w:hAnsi="Arial" w:cs="Arial"/>
          <w:color w:val="000000"/>
          <w:lang w:val="id-ID"/>
        </w:rPr>
      </w:pPr>
    </w:p>
    <w:p w:rsidR="00AA5E5F" w:rsidRPr="005C5B8B" w:rsidRDefault="00AA5E5F" w:rsidP="00AA5E5F">
      <w:pPr>
        <w:numPr>
          <w:ilvl w:val="0"/>
          <w:numId w:val="1"/>
        </w:numPr>
        <w:tabs>
          <w:tab w:val="left" w:pos="1620"/>
        </w:tabs>
        <w:jc w:val="both"/>
        <w:rPr>
          <w:rFonts w:ascii="Arial" w:hAnsi="Arial" w:cs="Arial"/>
          <w:color w:val="000000"/>
          <w:lang w:val="fi-FI"/>
        </w:rPr>
      </w:pPr>
      <w:r w:rsidRPr="005C5B8B">
        <w:rPr>
          <w:rFonts w:ascii="Arial" w:hAnsi="Arial" w:cs="Arial"/>
          <w:color w:val="000000"/>
          <w:lang w:val="id-ID"/>
        </w:rPr>
        <w:t xml:space="preserve">Bahwa </w:t>
      </w:r>
      <w:r w:rsidRPr="005C5B8B">
        <w:rPr>
          <w:rFonts w:ascii="Arial" w:hAnsi="Arial" w:cs="Arial"/>
          <w:color w:val="000000"/>
          <w:lang w:val="fi-FI"/>
        </w:rPr>
        <w:t xml:space="preserve">Peraturan Desa tentang </w:t>
      </w:r>
      <w:r w:rsidRPr="005C5B8B">
        <w:rPr>
          <w:rFonts w:ascii="Arial" w:hAnsi="Arial" w:cs="Arial"/>
          <w:color w:val="000000"/>
          <w:lang w:val="id-ID"/>
        </w:rPr>
        <w:t xml:space="preserve">Rancangn </w:t>
      </w:r>
      <w:r w:rsidRPr="005C5B8B">
        <w:rPr>
          <w:rFonts w:ascii="Arial" w:hAnsi="Arial" w:cs="Arial"/>
          <w:color w:val="000000"/>
          <w:lang w:val="fi-FI"/>
        </w:rPr>
        <w:t>Anggaran Pendapatan dan Belanja Desa (APBDesa)</w:t>
      </w:r>
      <w:r w:rsidRPr="005C5B8B">
        <w:rPr>
          <w:rFonts w:ascii="Arial" w:hAnsi="Arial" w:cs="Arial"/>
          <w:color w:val="000000"/>
          <w:lang w:val="id-ID"/>
        </w:rPr>
        <w:t xml:space="preserve"> sebagaimana dimaksud pada huruf a, telah  dibahas dan disepakati bersama Badan Permusyawaratan Desa;</w:t>
      </w:r>
    </w:p>
    <w:p w:rsidR="00AA5E5F" w:rsidRPr="005C5B8B" w:rsidRDefault="00AA5E5F" w:rsidP="00AA5E5F">
      <w:pPr>
        <w:tabs>
          <w:tab w:val="left" w:pos="1620"/>
        </w:tabs>
        <w:ind w:left="2160"/>
        <w:jc w:val="both"/>
        <w:rPr>
          <w:rFonts w:ascii="Arial" w:hAnsi="Arial" w:cs="Arial"/>
          <w:color w:val="000000"/>
          <w:lang w:val="fi-FI"/>
        </w:rPr>
      </w:pPr>
    </w:p>
    <w:p w:rsidR="00AA5E5F" w:rsidRPr="005C5B8B" w:rsidRDefault="00AA5E5F" w:rsidP="00AA5E5F">
      <w:pPr>
        <w:numPr>
          <w:ilvl w:val="0"/>
          <w:numId w:val="1"/>
        </w:numPr>
        <w:tabs>
          <w:tab w:val="left" w:pos="1620"/>
        </w:tabs>
        <w:jc w:val="both"/>
        <w:rPr>
          <w:rFonts w:ascii="Arial" w:hAnsi="Arial" w:cs="Arial"/>
          <w:color w:val="000000"/>
          <w:lang w:val="fi-FI"/>
        </w:rPr>
      </w:pPr>
      <w:r w:rsidRPr="005C5B8B">
        <w:rPr>
          <w:rFonts w:ascii="Arial" w:hAnsi="Arial" w:cs="Arial"/>
          <w:color w:val="000000"/>
          <w:lang w:val="fi-FI"/>
        </w:rPr>
        <w:t xml:space="preserve">Bahwa berdasarkan pertimbangan sebagaimana dimaksud </w:t>
      </w:r>
      <w:r w:rsidRPr="005C5B8B">
        <w:rPr>
          <w:rFonts w:ascii="Arial" w:hAnsi="Arial" w:cs="Arial"/>
          <w:color w:val="000000"/>
          <w:lang w:val="id-ID"/>
        </w:rPr>
        <w:t xml:space="preserve">pada </w:t>
      </w:r>
      <w:r w:rsidRPr="005C5B8B">
        <w:rPr>
          <w:rFonts w:ascii="Arial" w:hAnsi="Arial" w:cs="Arial"/>
          <w:color w:val="000000"/>
          <w:lang w:val="fi-FI"/>
        </w:rPr>
        <w:t xml:space="preserve">huruf  a dan huruf b  perlu menetapkan Peraturan Desa </w:t>
      </w:r>
      <w:proofErr w:type="spellStart"/>
      <w:r w:rsidRPr="005C5B8B">
        <w:rPr>
          <w:rFonts w:ascii="Arial" w:hAnsi="Arial" w:cs="Arial"/>
          <w:color w:val="000000"/>
        </w:rPr>
        <w:t>Blimbing</w:t>
      </w:r>
      <w:proofErr w:type="spellEnd"/>
      <w:r w:rsidRPr="005C5B8B">
        <w:rPr>
          <w:rFonts w:ascii="Arial" w:hAnsi="Arial" w:cs="Arial"/>
          <w:color w:val="000000"/>
          <w:lang w:val="fi-FI"/>
        </w:rPr>
        <w:t xml:space="preserve"> tentang </w:t>
      </w:r>
      <w:r w:rsidRPr="005C5B8B">
        <w:rPr>
          <w:rFonts w:ascii="Arial" w:hAnsi="Arial" w:cs="Arial"/>
          <w:color w:val="000000"/>
          <w:lang w:val="id-ID"/>
        </w:rPr>
        <w:t xml:space="preserve">Rancangan </w:t>
      </w:r>
      <w:r w:rsidRPr="005C5B8B">
        <w:rPr>
          <w:rFonts w:ascii="Arial" w:hAnsi="Arial" w:cs="Arial"/>
          <w:color w:val="000000"/>
          <w:lang w:val="fi-FI"/>
        </w:rPr>
        <w:t xml:space="preserve">Anggaran Pendapatan dan Belanja Desa (APBDes)  menjadi  Peraturan Desa </w:t>
      </w:r>
      <w:proofErr w:type="spellStart"/>
      <w:r w:rsidRPr="005C5B8B">
        <w:rPr>
          <w:rFonts w:ascii="Arial" w:hAnsi="Arial" w:cs="Arial"/>
          <w:color w:val="000000"/>
        </w:rPr>
        <w:t>Blimbing</w:t>
      </w:r>
      <w:proofErr w:type="spellEnd"/>
      <w:r w:rsidRPr="005C5B8B">
        <w:rPr>
          <w:rFonts w:ascii="Arial" w:hAnsi="Arial" w:cs="Arial"/>
          <w:color w:val="000000"/>
          <w:lang w:val="fi-FI"/>
        </w:rPr>
        <w:t xml:space="preserve"> tentang Anggaran Pendapatan dan Belanja Desa (APBDes) Desa Blimbing Tahun Anggaran </w:t>
      </w:r>
      <w:r w:rsidR="00AA7B3F" w:rsidRPr="005C5B8B">
        <w:rPr>
          <w:rFonts w:ascii="Arial" w:hAnsi="Arial" w:cs="Arial"/>
          <w:color w:val="000000"/>
        </w:rPr>
        <w:t>20</w:t>
      </w:r>
      <w:r w:rsidR="00AA7B3F" w:rsidRPr="005C5B8B">
        <w:rPr>
          <w:rFonts w:ascii="Arial" w:hAnsi="Arial" w:cs="Arial"/>
          <w:color w:val="000000"/>
          <w:lang w:val="id-ID"/>
        </w:rPr>
        <w:t>21</w:t>
      </w:r>
      <w:r w:rsidRPr="005C5B8B">
        <w:rPr>
          <w:rFonts w:ascii="Arial" w:hAnsi="Arial" w:cs="Arial"/>
          <w:color w:val="000000"/>
        </w:rPr>
        <w:t>.</w:t>
      </w:r>
    </w:p>
    <w:p w:rsidR="00AA5E5F" w:rsidRPr="005C5B8B" w:rsidRDefault="00AA5E5F" w:rsidP="00AA5E5F">
      <w:pPr>
        <w:tabs>
          <w:tab w:val="left" w:pos="1620"/>
        </w:tabs>
        <w:jc w:val="both"/>
        <w:rPr>
          <w:rFonts w:ascii="Arial" w:hAnsi="Arial" w:cs="Arial"/>
          <w:color w:val="000000"/>
        </w:rPr>
      </w:pPr>
    </w:p>
    <w:p w:rsidR="00AA5E5F" w:rsidRPr="005C5B8B" w:rsidRDefault="00AA5E5F" w:rsidP="00AA5E5F">
      <w:pPr>
        <w:tabs>
          <w:tab w:val="left" w:pos="1620"/>
        </w:tabs>
        <w:ind w:left="2160" w:hanging="2160"/>
        <w:jc w:val="both"/>
        <w:rPr>
          <w:rFonts w:ascii="Arial" w:hAnsi="Arial" w:cs="Arial"/>
          <w:color w:val="000000"/>
          <w:lang w:val="id-ID"/>
        </w:rPr>
      </w:pPr>
      <w:r w:rsidRPr="005C5B8B">
        <w:rPr>
          <w:rFonts w:ascii="Arial" w:hAnsi="Arial" w:cs="Arial"/>
          <w:color w:val="000000"/>
          <w:lang w:val="fi-FI"/>
        </w:rPr>
        <w:t>Mengingat</w:t>
      </w:r>
      <w:r w:rsidRPr="005C5B8B">
        <w:rPr>
          <w:rFonts w:ascii="Arial" w:hAnsi="Arial" w:cs="Arial"/>
          <w:color w:val="000000"/>
          <w:lang w:val="fi-FI"/>
        </w:rPr>
        <w:tab/>
        <w:t>: 1.</w:t>
      </w:r>
      <w:r w:rsidRPr="005C5B8B">
        <w:rPr>
          <w:rFonts w:ascii="Arial" w:hAnsi="Arial" w:cs="Arial"/>
          <w:color w:val="000000"/>
          <w:lang w:val="fi-FI"/>
        </w:rPr>
        <w:tab/>
        <w:t xml:space="preserve">Undang-Undang Nomor </w:t>
      </w:r>
      <w:r w:rsidRPr="005C5B8B">
        <w:rPr>
          <w:rFonts w:ascii="Arial" w:hAnsi="Arial" w:cs="Arial"/>
          <w:color w:val="000000"/>
          <w:lang w:val="id-ID"/>
        </w:rPr>
        <w:t xml:space="preserve">6 </w:t>
      </w:r>
      <w:r w:rsidRPr="005C5B8B">
        <w:rPr>
          <w:rFonts w:ascii="Arial" w:hAnsi="Arial" w:cs="Arial"/>
          <w:color w:val="000000"/>
          <w:lang w:val="fi-FI"/>
        </w:rPr>
        <w:t xml:space="preserve"> Tahun 20</w:t>
      </w:r>
      <w:r w:rsidRPr="005C5B8B">
        <w:rPr>
          <w:rFonts w:ascii="Arial" w:hAnsi="Arial" w:cs="Arial"/>
          <w:color w:val="000000"/>
          <w:lang w:val="id-ID"/>
        </w:rPr>
        <w:t>1</w:t>
      </w:r>
      <w:r w:rsidRPr="005C5B8B">
        <w:rPr>
          <w:rFonts w:ascii="Arial" w:hAnsi="Arial" w:cs="Arial"/>
          <w:color w:val="000000"/>
          <w:lang w:val="fi-FI"/>
        </w:rPr>
        <w:t xml:space="preserve">4 tentang </w:t>
      </w:r>
      <w:r w:rsidRPr="005C5B8B">
        <w:rPr>
          <w:rFonts w:ascii="Arial" w:hAnsi="Arial" w:cs="Arial"/>
          <w:color w:val="000000"/>
          <w:lang w:val="id-ID"/>
        </w:rPr>
        <w:t>Desa</w:t>
      </w:r>
      <w:r w:rsidRPr="005C5B8B">
        <w:rPr>
          <w:rFonts w:ascii="Arial" w:hAnsi="Arial" w:cs="Arial"/>
          <w:color w:val="000000"/>
          <w:lang w:val="fi-FI"/>
        </w:rPr>
        <w:t xml:space="preserve"> (Lembaran Negara tahun </w:t>
      </w:r>
      <w:proofErr w:type="spellStart"/>
      <w:r w:rsidRPr="005C5B8B">
        <w:rPr>
          <w:rFonts w:ascii="Arial" w:hAnsi="Arial" w:cs="Arial"/>
          <w:color w:val="000000"/>
        </w:rPr>
        <w:t>Republik</w:t>
      </w:r>
      <w:proofErr w:type="spellEnd"/>
      <w:r w:rsidRPr="005C5B8B">
        <w:rPr>
          <w:rFonts w:ascii="Arial" w:hAnsi="Arial" w:cs="Arial"/>
          <w:color w:val="000000"/>
        </w:rPr>
        <w:t xml:space="preserve"> Indonesia </w:t>
      </w:r>
      <w:proofErr w:type="spellStart"/>
      <w:r w:rsidRPr="005C5B8B">
        <w:rPr>
          <w:rFonts w:ascii="Arial" w:hAnsi="Arial" w:cs="Arial"/>
          <w:color w:val="000000"/>
        </w:rPr>
        <w:t>Tahun</w:t>
      </w:r>
      <w:proofErr w:type="spellEnd"/>
      <w:r w:rsidRPr="005C5B8B">
        <w:rPr>
          <w:rFonts w:ascii="Arial" w:hAnsi="Arial" w:cs="Arial"/>
          <w:color w:val="000000"/>
        </w:rPr>
        <w:t xml:space="preserve"> 2014 </w:t>
      </w:r>
      <w:proofErr w:type="spellStart"/>
      <w:r w:rsidRPr="005C5B8B">
        <w:rPr>
          <w:rFonts w:ascii="Arial" w:hAnsi="Arial" w:cs="Arial"/>
          <w:color w:val="000000"/>
        </w:rPr>
        <w:t>Nomor</w:t>
      </w:r>
      <w:proofErr w:type="spellEnd"/>
      <w:r w:rsidRPr="005C5B8B">
        <w:rPr>
          <w:rFonts w:ascii="Arial" w:hAnsi="Arial" w:cs="Arial"/>
          <w:color w:val="000000"/>
        </w:rPr>
        <w:t xml:space="preserve"> 7, </w:t>
      </w:r>
      <w:proofErr w:type="spellStart"/>
      <w:r w:rsidRPr="005C5B8B">
        <w:rPr>
          <w:rFonts w:ascii="Arial" w:hAnsi="Arial" w:cs="Arial"/>
          <w:color w:val="000000"/>
        </w:rPr>
        <w:t>Tambahan</w:t>
      </w:r>
      <w:proofErr w:type="spellEnd"/>
      <w:r w:rsidRPr="005C5B8B">
        <w:rPr>
          <w:rFonts w:ascii="Arial" w:hAnsi="Arial" w:cs="Arial"/>
          <w:color w:val="000000"/>
          <w:lang w:val="id-ID"/>
        </w:rPr>
        <w:t xml:space="preserve"> </w:t>
      </w:r>
      <w:proofErr w:type="spellStart"/>
      <w:r w:rsidRPr="005C5B8B">
        <w:rPr>
          <w:rFonts w:ascii="Arial" w:hAnsi="Arial" w:cs="Arial"/>
          <w:color w:val="000000"/>
        </w:rPr>
        <w:t>Lembaran</w:t>
      </w:r>
      <w:proofErr w:type="spellEnd"/>
      <w:r w:rsidRPr="005C5B8B">
        <w:rPr>
          <w:rFonts w:ascii="Arial" w:hAnsi="Arial" w:cs="Arial"/>
          <w:color w:val="000000"/>
        </w:rPr>
        <w:t xml:space="preserve"> Negara </w:t>
      </w:r>
      <w:proofErr w:type="spellStart"/>
      <w:r w:rsidRPr="005C5B8B">
        <w:rPr>
          <w:rFonts w:ascii="Arial" w:hAnsi="Arial" w:cs="Arial"/>
          <w:color w:val="000000"/>
        </w:rPr>
        <w:t>Republik</w:t>
      </w:r>
      <w:proofErr w:type="spellEnd"/>
      <w:r w:rsidRPr="005C5B8B">
        <w:rPr>
          <w:rFonts w:ascii="Arial" w:hAnsi="Arial" w:cs="Arial"/>
          <w:color w:val="000000"/>
        </w:rPr>
        <w:t xml:space="preserve"> Indonesia </w:t>
      </w:r>
      <w:proofErr w:type="spellStart"/>
      <w:r w:rsidRPr="005C5B8B">
        <w:rPr>
          <w:rFonts w:ascii="Arial" w:hAnsi="Arial" w:cs="Arial"/>
          <w:color w:val="000000"/>
        </w:rPr>
        <w:t>Nomor</w:t>
      </w:r>
      <w:proofErr w:type="spellEnd"/>
      <w:r w:rsidRPr="005C5B8B">
        <w:rPr>
          <w:rFonts w:ascii="Arial" w:hAnsi="Arial" w:cs="Arial"/>
          <w:color w:val="000000"/>
        </w:rPr>
        <w:t xml:space="preserve"> 5495)</w:t>
      </w:r>
    </w:p>
    <w:p w:rsidR="00AA5E5F" w:rsidRPr="005C5B8B" w:rsidRDefault="00AA5E5F" w:rsidP="00AA5E5F">
      <w:pPr>
        <w:tabs>
          <w:tab w:val="left" w:pos="1620"/>
        </w:tabs>
        <w:ind w:left="2160" w:hanging="2160"/>
        <w:jc w:val="both"/>
        <w:rPr>
          <w:rFonts w:ascii="Arial" w:hAnsi="Arial" w:cs="Arial"/>
          <w:color w:val="000000"/>
          <w:lang w:val="id-ID"/>
        </w:rPr>
      </w:pPr>
    </w:p>
    <w:p w:rsidR="00AA5E5F" w:rsidRPr="005C5B8B" w:rsidRDefault="00AA5E5F" w:rsidP="00AA5E5F">
      <w:pPr>
        <w:numPr>
          <w:ilvl w:val="0"/>
          <w:numId w:val="2"/>
        </w:numPr>
        <w:tabs>
          <w:tab w:val="clear" w:pos="2040"/>
          <w:tab w:val="left" w:pos="1620"/>
          <w:tab w:val="num" w:pos="2160"/>
        </w:tabs>
        <w:ind w:left="2160" w:hanging="459"/>
        <w:jc w:val="both"/>
        <w:rPr>
          <w:rFonts w:ascii="Arial" w:hAnsi="Arial" w:cs="Arial"/>
          <w:color w:val="000000"/>
          <w:lang w:val="fi-FI"/>
        </w:rPr>
      </w:pPr>
      <w:proofErr w:type="spellStart"/>
      <w:r w:rsidRPr="005C5B8B">
        <w:rPr>
          <w:rFonts w:ascii="Arial" w:hAnsi="Arial" w:cs="Arial"/>
          <w:color w:val="000000"/>
        </w:rPr>
        <w:t>Peraturan</w:t>
      </w:r>
      <w:proofErr w:type="spellEnd"/>
      <w:r w:rsidRPr="005C5B8B">
        <w:rPr>
          <w:rFonts w:ascii="Arial" w:hAnsi="Arial" w:cs="Arial"/>
          <w:color w:val="000000"/>
          <w:lang w:val="id-ID"/>
        </w:rPr>
        <w:t xml:space="preserve"> </w:t>
      </w:r>
      <w:proofErr w:type="spellStart"/>
      <w:r w:rsidRPr="005C5B8B">
        <w:rPr>
          <w:rFonts w:ascii="Arial" w:hAnsi="Arial" w:cs="Arial"/>
          <w:color w:val="000000"/>
        </w:rPr>
        <w:t>Pemerintah</w:t>
      </w:r>
      <w:proofErr w:type="spellEnd"/>
      <w:r w:rsidRPr="005C5B8B">
        <w:rPr>
          <w:rFonts w:ascii="Arial" w:hAnsi="Arial" w:cs="Arial"/>
          <w:color w:val="000000"/>
          <w:lang w:val="id-ID"/>
        </w:rPr>
        <w:t xml:space="preserve"> </w:t>
      </w:r>
      <w:proofErr w:type="spellStart"/>
      <w:r w:rsidRPr="005C5B8B">
        <w:rPr>
          <w:rFonts w:ascii="Arial" w:hAnsi="Arial" w:cs="Arial"/>
          <w:color w:val="000000"/>
        </w:rPr>
        <w:t>Nomor</w:t>
      </w:r>
      <w:proofErr w:type="spellEnd"/>
      <w:r w:rsidRPr="005C5B8B">
        <w:rPr>
          <w:rFonts w:ascii="Arial" w:hAnsi="Arial" w:cs="Arial"/>
          <w:color w:val="000000"/>
        </w:rPr>
        <w:t xml:space="preserve"> 43 </w:t>
      </w:r>
      <w:proofErr w:type="spellStart"/>
      <w:r w:rsidRPr="005C5B8B">
        <w:rPr>
          <w:rFonts w:ascii="Arial" w:hAnsi="Arial" w:cs="Arial"/>
          <w:color w:val="000000"/>
        </w:rPr>
        <w:t>Tahun</w:t>
      </w:r>
      <w:proofErr w:type="spellEnd"/>
      <w:r w:rsidRPr="005C5B8B">
        <w:rPr>
          <w:rFonts w:ascii="Arial" w:hAnsi="Arial" w:cs="Arial"/>
          <w:color w:val="000000"/>
        </w:rPr>
        <w:t xml:space="preserve"> 2014 </w:t>
      </w:r>
      <w:proofErr w:type="spellStart"/>
      <w:r w:rsidRPr="005C5B8B">
        <w:rPr>
          <w:rFonts w:ascii="Arial" w:hAnsi="Arial" w:cs="Arial"/>
          <w:color w:val="000000"/>
        </w:rPr>
        <w:t>tentang</w:t>
      </w:r>
      <w:proofErr w:type="spellEnd"/>
      <w:r w:rsidRPr="005C5B8B">
        <w:rPr>
          <w:rFonts w:ascii="Arial" w:hAnsi="Arial" w:cs="Arial"/>
          <w:color w:val="000000"/>
          <w:lang w:val="id-ID"/>
        </w:rPr>
        <w:t xml:space="preserve"> </w:t>
      </w:r>
      <w:proofErr w:type="spellStart"/>
      <w:r w:rsidRPr="005C5B8B">
        <w:rPr>
          <w:rFonts w:ascii="Arial" w:hAnsi="Arial" w:cs="Arial"/>
          <w:color w:val="000000"/>
        </w:rPr>
        <w:t>Peraturan</w:t>
      </w:r>
      <w:proofErr w:type="spellEnd"/>
      <w:r w:rsidRPr="005C5B8B">
        <w:rPr>
          <w:rFonts w:ascii="Arial" w:hAnsi="Arial" w:cs="Arial"/>
          <w:color w:val="000000"/>
          <w:lang w:val="id-ID"/>
        </w:rPr>
        <w:t xml:space="preserve"> </w:t>
      </w:r>
      <w:proofErr w:type="spellStart"/>
      <w:r w:rsidRPr="005C5B8B">
        <w:rPr>
          <w:rFonts w:ascii="Arial" w:hAnsi="Arial" w:cs="Arial"/>
          <w:color w:val="000000"/>
        </w:rPr>
        <w:t>Pelaksanaan</w:t>
      </w:r>
      <w:proofErr w:type="spellEnd"/>
      <w:r w:rsidRPr="005C5B8B">
        <w:rPr>
          <w:rFonts w:ascii="Arial" w:hAnsi="Arial" w:cs="Arial"/>
          <w:color w:val="000000"/>
          <w:lang w:val="id-ID"/>
        </w:rPr>
        <w:t xml:space="preserve"> </w:t>
      </w:r>
      <w:proofErr w:type="spellStart"/>
      <w:r w:rsidRPr="005C5B8B">
        <w:rPr>
          <w:rFonts w:ascii="Arial" w:hAnsi="Arial" w:cs="Arial"/>
          <w:color w:val="000000"/>
        </w:rPr>
        <w:t>Undang</w:t>
      </w:r>
      <w:proofErr w:type="spellEnd"/>
      <w:r w:rsidRPr="005C5B8B">
        <w:rPr>
          <w:rFonts w:ascii="Arial" w:hAnsi="Arial" w:cs="Arial"/>
          <w:color w:val="000000"/>
          <w:lang w:val="id-ID"/>
        </w:rPr>
        <w:t>-</w:t>
      </w:r>
      <w:proofErr w:type="spellStart"/>
      <w:r w:rsidRPr="005C5B8B">
        <w:rPr>
          <w:rFonts w:ascii="Arial" w:hAnsi="Arial" w:cs="Arial"/>
          <w:color w:val="000000"/>
        </w:rPr>
        <w:t>Undang</w:t>
      </w:r>
      <w:proofErr w:type="spellEnd"/>
      <w:r w:rsidRPr="005C5B8B">
        <w:rPr>
          <w:rFonts w:ascii="Arial" w:hAnsi="Arial" w:cs="Arial"/>
          <w:color w:val="000000"/>
          <w:lang w:val="id-ID"/>
        </w:rPr>
        <w:t xml:space="preserve"> </w:t>
      </w:r>
      <w:proofErr w:type="spellStart"/>
      <w:r w:rsidRPr="005C5B8B">
        <w:rPr>
          <w:rFonts w:ascii="Arial" w:hAnsi="Arial" w:cs="Arial"/>
          <w:color w:val="000000"/>
        </w:rPr>
        <w:t>Nomor</w:t>
      </w:r>
      <w:proofErr w:type="spellEnd"/>
      <w:r w:rsidRPr="005C5B8B">
        <w:rPr>
          <w:rFonts w:ascii="Arial" w:hAnsi="Arial" w:cs="Arial"/>
          <w:color w:val="000000"/>
        </w:rPr>
        <w:t xml:space="preserve"> 6 </w:t>
      </w:r>
      <w:proofErr w:type="spellStart"/>
      <w:r w:rsidRPr="005C5B8B">
        <w:rPr>
          <w:rFonts w:ascii="Arial" w:hAnsi="Arial" w:cs="Arial"/>
          <w:color w:val="000000"/>
        </w:rPr>
        <w:t>tahun</w:t>
      </w:r>
      <w:proofErr w:type="spellEnd"/>
      <w:r w:rsidRPr="005C5B8B">
        <w:rPr>
          <w:rFonts w:ascii="Arial" w:hAnsi="Arial" w:cs="Arial"/>
          <w:color w:val="000000"/>
        </w:rPr>
        <w:t xml:space="preserve"> 2014 </w:t>
      </w:r>
      <w:proofErr w:type="spellStart"/>
      <w:r w:rsidRPr="005C5B8B">
        <w:rPr>
          <w:rFonts w:ascii="Arial" w:hAnsi="Arial" w:cs="Arial"/>
          <w:color w:val="000000"/>
        </w:rPr>
        <w:t>tentangDesa</w:t>
      </w:r>
      <w:proofErr w:type="spellEnd"/>
      <w:r w:rsidRPr="005C5B8B">
        <w:rPr>
          <w:rFonts w:ascii="Arial" w:hAnsi="Arial" w:cs="Arial"/>
          <w:color w:val="000000"/>
        </w:rPr>
        <w:t xml:space="preserve"> (</w:t>
      </w:r>
      <w:proofErr w:type="spellStart"/>
      <w:r w:rsidRPr="005C5B8B">
        <w:rPr>
          <w:rFonts w:ascii="Arial" w:hAnsi="Arial" w:cs="Arial"/>
          <w:color w:val="000000"/>
        </w:rPr>
        <w:t>Lembaran</w:t>
      </w:r>
      <w:proofErr w:type="spellEnd"/>
      <w:r w:rsidRPr="005C5B8B">
        <w:rPr>
          <w:rFonts w:ascii="Arial" w:hAnsi="Arial" w:cs="Arial"/>
          <w:color w:val="000000"/>
        </w:rPr>
        <w:t xml:space="preserve"> Negara </w:t>
      </w:r>
      <w:proofErr w:type="spellStart"/>
      <w:r w:rsidRPr="005C5B8B">
        <w:rPr>
          <w:rFonts w:ascii="Arial" w:hAnsi="Arial" w:cs="Arial"/>
          <w:color w:val="000000"/>
        </w:rPr>
        <w:t>Republik</w:t>
      </w:r>
      <w:proofErr w:type="spellEnd"/>
      <w:r w:rsidRPr="005C5B8B">
        <w:rPr>
          <w:rFonts w:ascii="Arial" w:hAnsi="Arial" w:cs="Arial"/>
          <w:color w:val="000000"/>
        </w:rPr>
        <w:t xml:space="preserve"> Indonesia </w:t>
      </w:r>
      <w:proofErr w:type="spellStart"/>
      <w:r w:rsidRPr="005C5B8B">
        <w:rPr>
          <w:rFonts w:ascii="Arial" w:hAnsi="Arial" w:cs="Arial"/>
          <w:color w:val="000000"/>
        </w:rPr>
        <w:t>Tahun</w:t>
      </w:r>
      <w:proofErr w:type="spellEnd"/>
      <w:r w:rsidRPr="005C5B8B">
        <w:rPr>
          <w:rFonts w:ascii="Arial" w:hAnsi="Arial" w:cs="Arial"/>
          <w:color w:val="000000"/>
        </w:rPr>
        <w:t xml:space="preserve"> 2014 </w:t>
      </w:r>
      <w:proofErr w:type="spellStart"/>
      <w:r w:rsidRPr="005C5B8B">
        <w:rPr>
          <w:rFonts w:ascii="Arial" w:hAnsi="Arial" w:cs="Arial"/>
          <w:color w:val="000000"/>
        </w:rPr>
        <w:t>Nomor</w:t>
      </w:r>
      <w:proofErr w:type="spellEnd"/>
      <w:r w:rsidRPr="005C5B8B">
        <w:rPr>
          <w:rFonts w:ascii="Arial" w:hAnsi="Arial" w:cs="Arial"/>
          <w:color w:val="000000"/>
        </w:rPr>
        <w:t xml:space="preserve"> 213, </w:t>
      </w:r>
      <w:proofErr w:type="spellStart"/>
      <w:r w:rsidRPr="005C5B8B">
        <w:rPr>
          <w:rFonts w:ascii="Arial" w:hAnsi="Arial" w:cs="Arial"/>
          <w:color w:val="000000"/>
        </w:rPr>
        <w:t>TambahanLembaran</w:t>
      </w:r>
      <w:proofErr w:type="spellEnd"/>
      <w:r w:rsidRPr="005C5B8B">
        <w:rPr>
          <w:rFonts w:ascii="Arial" w:hAnsi="Arial" w:cs="Arial"/>
          <w:color w:val="000000"/>
        </w:rPr>
        <w:t xml:space="preserve"> Negara </w:t>
      </w:r>
      <w:proofErr w:type="spellStart"/>
      <w:r w:rsidRPr="005C5B8B">
        <w:rPr>
          <w:rFonts w:ascii="Arial" w:hAnsi="Arial" w:cs="Arial"/>
          <w:color w:val="000000"/>
        </w:rPr>
        <w:t>Republik</w:t>
      </w:r>
      <w:proofErr w:type="spellEnd"/>
      <w:r w:rsidRPr="005C5B8B">
        <w:rPr>
          <w:rFonts w:ascii="Arial" w:hAnsi="Arial" w:cs="Arial"/>
          <w:color w:val="000000"/>
        </w:rPr>
        <w:t xml:space="preserve"> Indonesia </w:t>
      </w:r>
      <w:proofErr w:type="spellStart"/>
      <w:r w:rsidRPr="005C5B8B">
        <w:rPr>
          <w:rFonts w:ascii="Arial" w:hAnsi="Arial" w:cs="Arial"/>
          <w:color w:val="000000"/>
        </w:rPr>
        <w:t>Nomor</w:t>
      </w:r>
      <w:proofErr w:type="spellEnd"/>
      <w:r w:rsidRPr="005C5B8B">
        <w:rPr>
          <w:rFonts w:ascii="Arial" w:hAnsi="Arial" w:cs="Arial"/>
          <w:color w:val="000000"/>
        </w:rPr>
        <w:t xml:space="preserve"> 5539)</w:t>
      </w:r>
      <w:r w:rsidRPr="005C5B8B">
        <w:rPr>
          <w:rFonts w:ascii="Arial" w:hAnsi="Arial" w:cs="Arial"/>
          <w:color w:val="000000"/>
          <w:lang w:val="id-ID"/>
        </w:rPr>
        <w:t>;</w:t>
      </w:r>
    </w:p>
    <w:p w:rsidR="00AA5E5F" w:rsidRPr="005C5B8B" w:rsidRDefault="00AA5E5F" w:rsidP="00AA5E5F">
      <w:pPr>
        <w:tabs>
          <w:tab w:val="left" w:pos="1620"/>
        </w:tabs>
        <w:ind w:left="2160"/>
        <w:jc w:val="both"/>
        <w:rPr>
          <w:rFonts w:ascii="Arial" w:hAnsi="Arial" w:cs="Arial"/>
          <w:color w:val="000000"/>
          <w:lang w:val="fi-FI"/>
        </w:rPr>
      </w:pPr>
    </w:p>
    <w:p w:rsidR="00AA5E5F" w:rsidRPr="005C5B8B" w:rsidRDefault="00AA5E5F" w:rsidP="00AA5E5F">
      <w:pPr>
        <w:numPr>
          <w:ilvl w:val="0"/>
          <w:numId w:val="2"/>
        </w:numPr>
        <w:tabs>
          <w:tab w:val="clear" w:pos="2040"/>
          <w:tab w:val="left" w:pos="1620"/>
          <w:tab w:val="num" w:pos="2160"/>
        </w:tabs>
        <w:ind w:left="2160" w:hanging="459"/>
        <w:jc w:val="both"/>
        <w:rPr>
          <w:rFonts w:ascii="Arial" w:hAnsi="Arial" w:cs="Arial"/>
          <w:color w:val="000000"/>
          <w:lang w:val="fi-FI"/>
        </w:rPr>
      </w:pPr>
      <w:proofErr w:type="spellStart"/>
      <w:r w:rsidRPr="005C5B8B">
        <w:rPr>
          <w:rFonts w:ascii="Arial" w:hAnsi="Arial" w:cs="Arial"/>
          <w:color w:val="000000"/>
        </w:rPr>
        <w:t>Peraturan</w:t>
      </w:r>
      <w:proofErr w:type="spellEnd"/>
      <w:r w:rsidRPr="005C5B8B">
        <w:rPr>
          <w:rFonts w:ascii="Arial" w:hAnsi="Arial" w:cs="Arial"/>
          <w:color w:val="000000"/>
          <w:lang w:val="id-ID"/>
        </w:rPr>
        <w:t xml:space="preserve"> </w:t>
      </w:r>
      <w:proofErr w:type="spellStart"/>
      <w:r w:rsidRPr="005C5B8B">
        <w:rPr>
          <w:rFonts w:ascii="Arial" w:hAnsi="Arial" w:cs="Arial"/>
          <w:color w:val="000000"/>
        </w:rPr>
        <w:t>Pemerintah</w:t>
      </w:r>
      <w:proofErr w:type="spellEnd"/>
      <w:r w:rsidRPr="005C5B8B">
        <w:rPr>
          <w:rFonts w:ascii="Arial" w:hAnsi="Arial" w:cs="Arial"/>
          <w:color w:val="000000"/>
          <w:lang w:val="id-ID"/>
        </w:rPr>
        <w:t xml:space="preserve"> </w:t>
      </w:r>
      <w:proofErr w:type="spellStart"/>
      <w:r w:rsidRPr="005C5B8B">
        <w:rPr>
          <w:rFonts w:ascii="Arial" w:hAnsi="Arial" w:cs="Arial"/>
          <w:color w:val="000000"/>
        </w:rPr>
        <w:t>Nomor</w:t>
      </w:r>
      <w:proofErr w:type="spellEnd"/>
      <w:r w:rsidRPr="005C5B8B">
        <w:rPr>
          <w:rFonts w:ascii="Arial" w:hAnsi="Arial" w:cs="Arial"/>
          <w:color w:val="000000"/>
          <w:lang w:val="id-ID"/>
        </w:rPr>
        <w:t xml:space="preserve"> 60 </w:t>
      </w:r>
      <w:proofErr w:type="spellStart"/>
      <w:r w:rsidRPr="005C5B8B">
        <w:rPr>
          <w:rFonts w:ascii="Arial" w:hAnsi="Arial" w:cs="Arial"/>
          <w:color w:val="000000"/>
        </w:rPr>
        <w:t>Tahun</w:t>
      </w:r>
      <w:proofErr w:type="spellEnd"/>
      <w:r w:rsidRPr="005C5B8B">
        <w:rPr>
          <w:rFonts w:ascii="Arial" w:hAnsi="Arial" w:cs="Arial"/>
          <w:color w:val="000000"/>
        </w:rPr>
        <w:t xml:space="preserve"> 2014 </w:t>
      </w:r>
      <w:proofErr w:type="spellStart"/>
      <w:r w:rsidRPr="005C5B8B">
        <w:rPr>
          <w:rFonts w:ascii="Arial" w:hAnsi="Arial" w:cs="Arial"/>
          <w:color w:val="000000"/>
        </w:rPr>
        <w:t>tentang</w:t>
      </w:r>
      <w:proofErr w:type="spellEnd"/>
      <w:r w:rsidRPr="005C5B8B">
        <w:rPr>
          <w:rFonts w:ascii="Arial" w:hAnsi="Arial" w:cs="Arial"/>
          <w:color w:val="000000"/>
          <w:lang w:val="id-ID"/>
        </w:rPr>
        <w:t xml:space="preserve"> Dana Desa Yang Bersumber Dari Anggaran Pendapatan dan Belanja Negara</w:t>
      </w:r>
      <w:r w:rsidRPr="005C5B8B">
        <w:rPr>
          <w:rFonts w:ascii="Arial" w:hAnsi="Arial" w:cs="Arial"/>
          <w:color w:val="000000"/>
        </w:rPr>
        <w:t xml:space="preserve"> (</w:t>
      </w:r>
      <w:proofErr w:type="spellStart"/>
      <w:r w:rsidRPr="005C5B8B">
        <w:rPr>
          <w:rFonts w:ascii="Arial" w:hAnsi="Arial" w:cs="Arial"/>
          <w:color w:val="000000"/>
        </w:rPr>
        <w:t>Lembaran</w:t>
      </w:r>
      <w:proofErr w:type="spellEnd"/>
      <w:r w:rsidRPr="005C5B8B">
        <w:rPr>
          <w:rFonts w:ascii="Arial" w:hAnsi="Arial" w:cs="Arial"/>
          <w:color w:val="000000"/>
        </w:rPr>
        <w:t xml:space="preserve"> Negara </w:t>
      </w:r>
      <w:proofErr w:type="spellStart"/>
      <w:r w:rsidRPr="005C5B8B">
        <w:rPr>
          <w:rFonts w:ascii="Arial" w:hAnsi="Arial" w:cs="Arial"/>
          <w:color w:val="000000"/>
        </w:rPr>
        <w:t>Republik</w:t>
      </w:r>
      <w:proofErr w:type="spellEnd"/>
      <w:r w:rsidRPr="005C5B8B">
        <w:rPr>
          <w:rFonts w:ascii="Arial" w:hAnsi="Arial" w:cs="Arial"/>
          <w:color w:val="000000"/>
        </w:rPr>
        <w:t xml:space="preserve"> Indonesia </w:t>
      </w:r>
      <w:proofErr w:type="spellStart"/>
      <w:r w:rsidRPr="005C5B8B">
        <w:rPr>
          <w:rFonts w:ascii="Arial" w:hAnsi="Arial" w:cs="Arial"/>
          <w:color w:val="000000"/>
        </w:rPr>
        <w:t>Tahun</w:t>
      </w:r>
      <w:proofErr w:type="spellEnd"/>
      <w:r w:rsidRPr="005C5B8B">
        <w:rPr>
          <w:rFonts w:ascii="Arial" w:hAnsi="Arial" w:cs="Arial"/>
          <w:color w:val="000000"/>
        </w:rPr>
        <w:t xml:space="preserve"> 2014 </w:t>
      </w:r>
      <w:proofErr w:type="spellStart"/>
      <w:r w:rsidRPr="005C5B8B">
        <w:rPr>
          <w:rFonts w:ascii="Arial" w:hAnsi="Arial" w:cs="Arial"/>
          <w:color w:val="000000"/>
        </w:rPr>
        <w:t>Nomor</w:t>
      </w:r>
      <w:proofErr w:type="spellEnd"/>
      <w:r w:rsidRPr="005C5B8B">
        <w:rPr>
          <w:rFonts w:ascii="Arial" w:hAnsi="Arial" w:cs="Arial"/>
          <w:color w:val="000000"/>
          <w:lang w:val="id-ID"/>
        </w:rPr>
        <w:t>168</w:t>
      </w:r>
      <w:r w:rsidRPr="005C5B8B">
        <w:rPr>
          <w:rFonts w:ascii="Arial" w:hAnsi="Arial" w:cs="Arial"/>
          <w:color w:val="000000"/>
        </w:rPr>
        <w:t xml:space="preserve">, </w:t>
      </w:r>
      <w:proofErr w:type="spellStart"/>
      <w:r w:rsidRPr="005C5B8B">
        <w:rPr>
          <w:rFonts w:ascii="Arial" w:hAnsi="Arial" w:cs="Arial"/>
          <w:color w:val="000000"/>
        </w:rPr>
        <w:t>TambahanLembaran</w:t>
      </w:r>
      <w:proofErr w:type="spellEnd"/>
      <w:r w:rsidRPr="005C5B8B">
        <w:rPr>
          <w:rFonts w:ascii="Arial" w:hAnsi="Arial" w:cs="Arial"/>
          <w:color w:val="000000"/>
        </w:rPr>
        <w:t xml:space="preserve"> Negara </w:t>
      </w:r>
      <w:proofErr w:type="spellStart"/>
      <w:r w:rsidRPr="005C5B8B">
        <w:rPr>
          <w:rFonts w:ascii="Arial" w:hAnsi="Arial" w:cs="Arial"/>
          <w:color w:val="000000"/>
        </w:rPr>
        <w:t>Republik</w:t>
      </w:r>
      <w:proofErr w:type="spellEnd"/>
      <w:r w:rsidRPr="005C5B8B">
        <w:rPr>
          <w:rFonts w:ascii="Arial" w:hAnsi="Arial" w:cs="Arial"/>
          <w:color w:val="000000"/>
        </w:rPr>
        <w:t xml:space="preserve"> Indonesia </w:t>
      </w:r>
      <w:proofErr w:type="spellStart"/>
      <w:r w:rsidRPr="005C5B8B">
        <w:rPr>
          <w:rFonts w:ascii="Arial" w:hAnsi="Arial" w:cs="Arial"/>
          <w:color w:val="000000"/>
        </w:rPr>
        <w:t>Nomor</w:t>
      </w:r>
      <w:proofErr w:type="spellEnd"/>
      <w:r w:rsidRPr="005C5B8B">
        <w:rPr>
          <w:rFonts w:ascii="Arial" w:hAnsi="Arial" w:cs="Arial"/>
          <w:color w:val="000000"/>
          <w:lang w:val="id-ID"/>
        </w:rPr>
        <w:t>5558</w:t>
      </w:r>
      <w:r w:rsidRPr="005C5B8B">
        <w:rPr>
          <w:rFonts w:ascii="Arial" w:hAnsi="Arial" w:cs="Arial"/>
          <w:color w:val="000000"/>
        </w:rPr>
        <w:t>)</w:t>
      </w:r>
      <w:r w:rsidRPr="005C5B8B">
        <w:rPr>
          <w:rFonts w:ascii="Arial" w:hAnsi="Arial" w:cs="Arial"/>
          <w:color w:val="000000"/>
          <w:lang w:val="id-ID"/>
        </w:rPr>
        <w:t xml:space="preserve"> sebagaimana telah dirubah dengan Peraturan Pemerintah Nomor 22 Tahun 2015 tentang Perubahan atas Peraturan Pemerintah Nomor 60 Tahun 2014 tentang Dana Desa yang bersumber dari Anggaran Pendapatan dan Belanja Negara (Lembaran Negara Republik Indonesia Tahun 2015 Nomor 88, Tambahan Lembaran Negara Republik Indonesia Nomor 5694);</w:t>
      </w:r>
    </w:p>
    <w:p w:rsidR="005C5B8B" w:rsidRDefault="00AA5E5F" w:rsidP="005C5B8B">
      <w:pPr>
        <w:numPr>
          <w:ilvl w:val="0"/>
          <w:numId w:val="2"/>
        </w:numPr>
        <w:tabs>
          <w:tab w:val="clear" w:pos="2040"/>
          <w:tab w:val="left" w:pos="1620"/>
          <w:tab w:val="num" w:pos="2160"/>
        </w:tabs>
        <w:spacing w:line="340" w:lineRule="exact"/>
        <w:ind w:left="2160" w:hanging="459"/>
        <w:jc w:val="both"/>
        <w:rPr>
          <w:rFonts w:ascii="Arial" w:hAnsi="Arial" w:cs="Arial"/>
          <w:color w:val="000000"/>
          <w:lang w:val="sv-SE"/>
        </w:rPr>
      </w:pPr>
      <w:r w:rsidRPr="005C5B8B">
        <w:rPr>
          <w:rFonts w:ascii="Arial" w:hAnsi="Arial" w:cs="Arial"/>
          <w:color w:val="000000"/>
          <w:lang w:val="sv-SE"/>
        </w:rPr>
        <w:t xml:space="preserve">Peraturan Menteri Dalam Negeri </w:t>
      </w:r>
      <w:r w:rsidRPr="005C5B8B">
        <w:rPr>
          <w:rFonts w:ascii="Arial" w:hAnsi="Arial" w:cs="Arial"/>
          <w:color w:val="000000"/>
          <w:lang w:val="id-ID"/>
        </w:rPr>
        <w:t xml:space="preserve">RI </w:t>
      </w:r>
      <w:r w:rsidRPr="005C5B8B">
        <w:rPr>
          <w:rFonts w:ascii="Arial" w:hAnsi="Arial" w:cs="Arial"/>
          <w:color w:val="000000"/>
          <w:lang w:val="sv-SE"/>
        </w:rPr>
        <w:t>Nomor</w:t>
      </w:r>
      <w:r w:rsidRPr="005C5B8B">
        <w:rPr>
          <w:rFonts w:ascii="Arial" w:hAnsi="Arial" w:cs="Arial"/>
          <w:color w:val="000000"/>
          <w:lang w:val="id-ID"/>
        </w:rPr>
        <w:t xml:space="preserve"> 113</w:t>
      </w:r>
      <w:r w:rsidRPr="005C5B8B">
        <w:rPr>
          <w:rFonts w:ascii="Arial" w:hAnsi="Arial" w:cs="Arial"/>
          <w:color w:val="000000"/>
          <w:lang w:val="sv-SE"/>
        </w:rPr>
        <w:t xml:space="preserve"> Tahun</w:t>
      </w:r>
      <w:r w:rsidRPr="005C5B8B">
        <w:rPr>
          <w:rFonts w:ascii="Arial" w:hAnsi="Arial" w:cs="Arial"/>
          <w:color w:val="000000"/>
          <w:lang w:val="id-ID"/>
        </w:rPr>
        <w:t xml:space="preserve"> 2014 </w:t>
      </w:r>
      <w:r w:rsidRPr="005C5B8B">
        <w:rPr>
          <w:rFonts w:ascii="Arial" w:hAnsi="Arial" w:cs="Arial"/>
          <w:color w:val="000000"/>
          <w:lang w:val="sv-SE"/>
        </w:rPr>
        <w:t>tentang  Pengelolaan Keuangan Desa;</w:t>
      </w:r>
    </w:p>
    <w:p w:rsidR="00B94922" w:rsidRDefault="00B94922" w:rsidP="00B94922">
      <w:pPr>
        <w:tabs>
          <w:tab w:val="left" w:pos="1620"/>
        </w:tabs>
        <w:spacing w:line="340" w:lineRule="exact"/>
        <w:jc w:val="both"/>
        <w:rPr>
          <w:rFonts w:ascii="Arial" w:hAnsi="Arial" w:cs="Arial"/>
          <w:color w:val="000000"/>
          <w:lang w:val="sv-SE"/>
        </w:rPr>
      </w:pPr>
    </w:p>
    <w:p w:rsidR="00B94922" w:rsidRDefault="00B94922" w:rsidP="00B94922">
      <w:pPr>
        <w:tabs>
          <w:tab w:val="left" w:pos="1620"/>
        </w:tabs>
        <w:spacing w:line="340" w:lineRule="exact"/>
        <w:jc w:val="both"/>
        <w:rPr>
          <w:rFonts w:ascii="Arial" w:hAnsi="Arial" w:cs="Arial"/>
          <w:color w:val="000000"/>
          <w:lang w:val="sv-SE"/>
        </w:rPr>
      </w:pPr>
    </w:p>
    <w:p w:rsidR="00B94922" w:rsidRDefault="00B94922" w:rsidP="00B94922">
      <w:pPr>
        <w:tabs>
          <w:tab w:val="left" w:pos="1620"/>
        </w:tabs>
        <w:spacing w:line="340" w:lineRule="exact"/>
        <w:jc w:val="both"/>
        <w:rPr>
          <w:rFonts w:ascii="Arial" w:hAnsi="Arial" w:cs="Arial"/>
          <w:color w:val="000000"/>
          <w:lang w:val="sv-SE"/>
        </w:rPr>
      </w:pPr>
    </w:p>
    <w:p w:rsidR="00B94922" w:rsidRDefault="00B94922" w:rsidP="00B94922">
      <w:pPr>
        <w:tabs>
          <w:tab w:val="left" w:pos="1620"/>
        </w:tabs>
        <w:spacing w:line="340" w:lineRule="exact"/>
        <w:jc w:val="both"/>
        <w:rPr>
          <w:rFonts w:ascii="Arial" w:hAnsi="Arial" w:cs="Arial"/>
          <w:color w:val="000000"/>
          <w:lang w:val="sv-SE"/>
        </w:rPr>
      </w:pPr>
    </w:p>
    <w:p w:rsidR="00B94922" w:rsidRDefault="00B94922" w:rsidP="00B94922">
      <w:pPr>
        <w:tabs>
          <w:tab w:val="left" w:pos="1620"/>
        </w:tabs>
        <w:spacing w:line="340" w:lineRule="exact"/>
        <w:jc w:val="both"/>
        <w:rPr>
          <w:rFonts w:ascii="Arial" w:hAnsi="Arial" w:cs="Arial"/>
          <w:color w:val="000000"/>
          <w:lang w:val="sv-SE"/>
        </w:rPr>
      </w:pPr>
    </w:p>
    <w:p w:rsidR="00B94922" w:rsidRPr="00B94922" w:rsidRDefault="00B94922" w:rsidP="00B94922">
      <w:pPr>
        <w:tabs>
          <w:tab w:val="left" w:pos="1620"/>
        </w:tabs>
        <w:spacing w:line="340" w:lineRule="exact"/>
        <w:jc w:val="both"/>
        <w:rPr>
          <w:rFonts w:ascii="Arial" w:hAnsi="Arial" w:cs="Arial"/>
          <w:color w:val="000000"/>
          <w:lang w:val="sv-SE"/>
        </w:rPr>
      </w:pPr>
    </w:p>
    <w:p w:rsidR="00AA5E5F" w:rsidRPr="005C5B8B" w:rsidRDefault="00AA5E5F" w:rsidP="00AA5E5F">
      <w:pPr>
        <w:numPr>
          <w:ilvl w:val="0"/>
          <w:numId w:val="2"/>
        </w:numPr>
        <w:tabs>
          <w:tab w:val="clear" w:pos="2040"/>
          <w:tab w:val="left" w:pos="1620"/>
          <w:tab w:val="num" w:pos="2160"/>
        </w:tabs>
        <w:spacing w:line="340" w:lineRule="exact"/>
        <w:ind w:left="2160" w:hanging="459"/>
        <w:jc w:val="both"/>
        <w:rPr>
          <w:rFonts w:ascii="Arial" w:hAnsi="Arial" w:cs="Arial"/>
          <w:color w:val="000000"/>
          <w:lang w:val="sv-SE"/>
        </w:rPr>
      </w:pPr>
      <w:r w:rsidRPr="005C5B8B">
        <w:rPr>
          <w:rFonts w:ascii="Arial" w:hAnsi="Arial" w:cs="Arial"/>
          <w:color w:val="000000"/>
          <w:lang w:val="sv-SE"/>
        </w:rPr>
        <w:lastRenderedPageBreak/>
        <w:t xml:space="preserve">Peraturan Daerah Kabupaten </w:t>
      </w:r>
      <w:r w:rsidRPr="005C5B8B">
        <w:rPr>
          <w:rFonts w:ascii="Arial" w:hAnsi="Arial" w:cs="Arial"/>
          <w:color w:val="000000"/>
          <w:lang w:val="id-ID"/>
        </w:rPr>
        <w:t>Rembang</w:t>
      </w:r>
      <w:r w:rsidRPr="005C5B8B">
        <w:rPr>
          <w:rFonts w:ascii="Arial" w:hAnsi="Arial" w:cs="Arial"/>
          <w:color w:val="000000"/>
          <w:lang w:val="sv-SE"/>
        </w:rPr>
        <w:t xml:space="preserve"> Nomor </w:t>
      </w:r>
      <w:r w:rsidRPr="005C5B8B">
        <w:rPr>
          <w:rFonts w:ascii="Arial" w:hAnsi="Arial" w:cs="Arial"/>
          <w:color w:val="000000"/>
          <w:lang w:val="id-ID"/>
        </w:rPr>
        <w:t>11</w:t>
      </w:r>
      <w:r w:rsidRPr="005C5B8B">
        <w:rPr>
          <w:rFonts w:ascii="Arial" w:hAnsi="Arial" w:cs="Arial"/>
          <w:color w:val="000000"/>
          <w:lang w:val="sv-SE"/>
        </w:rPr>
        <w:t xml:space="preserve"> Tahun </w:t>
      </w:r>
      <w:r w:rsidRPr="005C5B8B">
        <w:rPr>
          <w:rFonts w:ascii="Arial" w:hAnsi="Arial" w:cs="Arial"/>
          <w:color w:val="000000"/>
          <w:lang w:val="id-ID"/>
        </w:rPr>
        <w:t>2014</w:t>
      </w:r>
      <w:r w:rsidRPr="005C5B8B">
        <w:rPr>
          <w:rFonts w:ascii="Arial" w:hAnsi="Arial" w:cs="Arial"/>
          <w:color w:val="000000"/>
          <w:lang w:val="sv-SE"/>
        </w:rPr>
        <w:t xml:space="preserve"> tentang </w:t>
      </w:r>
      <w:r w:rsidRPr="005C5B8B">
        <w:rPr>
          <w:rFonts w:ascii="Arial" w:hAnsi="Arial" w:cs="Arial"/>
          <w:color w:val="000000"/>
          <w:lang w:val="id-ID"/>
        </w:rPr>
        <w:t xml:space="preserve">Pengelolaan Keuangan dan Aset Desa </w:t>
      </w:r>
      <w:r w:rsidRPr="005C5B8B">
        <w:rPr>
          <w:rFonts w:ascii="Arial" w:hAnsi="Arial" w:cs="Arial"/>
          <w:color w:val="000000"/>
          <w:lang w:val="sv-SE"/>
        </w:rPr>
        <w:t xml:space="preserve">(Lembaran </w:t>
      </w:r>
      <w:r w:rsidRPr="005C5B8B">
        <w:rPr>
          <w:rFonts w:ascii="Arial" w:hAnsi="Arial" w:cs="Arial"/>
          <w:color w:val="000000"/>
          <w:lang w:val="id-ID"/>
        </w:rPr>
        <w:t>D</w:t>
      </w:r>
      <w:r w:rsidRPr="005C5B8B">
        <w:rPr>
          <w:rFonts w:ascii="Arial" w:hAnsi="Arial" w:cs="Arial"/>
          <w:color w:val="000000"/>
          <w:lang w:val="sv-SE"/>
        </w:rPr>
        <w:t>aerah Kabupaten</w:t>
      </w:r>
      <w:r w:rsidRPr="005C5B8B">
        <w:rPr>
          <w:rFonts w:ascii="Arial" w:hAnsi="Arial" w:cs="Arial"/>
          <w:color w:val="000000"/>
          <w:lang w:val="id-ID"/>
        </w:rPr>
        <w:t xml:space="preserve"> Rembang</w:t>
      </w:r>
      <w:r w:rsidRPr="005C5B8B">
        <w:rPr>
          <w:rFonts w:ascii="Arial" w:hAnsi="Arial" w:cs="Arial"/>
          <w:color w:val="000000"/>
          <w:lang w:val="sv-SE"/>
        </w:rPr>
        <w:t xml:space="preserve"> Tahun </w:t>
      </w:r>
      <w:r w:rsidRPr="005C5B8B">
        <w:rPr>
          <w:rFonts w:ascii="Arial" w:hAnsi="Arial" w:cs="Arial"/>
          <w:color w:val="000000"/>
          <w:lang w:val="id-ID"/>
        </w:rPr>
        <w:t>2014</w:t>
      </w:r>
      <w:r w:rsidRPr="005C5B8B">
        <w:rPr>
          <w:rFonts w:ascii="Arial" w:hAnsi="Arial" w:cs="Arial"/>
          <w:color w:val="000000"/>
          <w:lang w:val="sv-SE"/>
        </w:rPr>
        <w:t xml:space="preserve"> Nomor </w:t>
      </w:r>
      <w:r w:rsidRPr="005C5B8B">
        <w:rPr>
          <w:rFonts w:ascii="Arial" w:hAnsi="Arial" w:cs="Arial"/>
          <w:color w:val="000000"/>
        </w:rPr>
        <w:t>123</w:t>
      </w:r>
      <w:r w:rsidRPr="005C5B8B">
        <w:rPr>
          <w:rFonts w:ascii="Arial" w:hAnsi="Arial" w:cs="Arial"/>
          <w:color w:val="000000"/>
          <w:lang w:val="sv-SE"/>
        </w:rPr>
        <w:t xml:space="preserve"> );</w:t>
      </w:r>
    </w:p>
    <w:p w:rsidR="0020175B" w:rsidRPr="005C5B8B" w:rsidRDefault="00AA5E5F" w:rsidP="0020175B">
      <w:pPr>
        <w:numPr>
          <w:ilvl w:val="0"/>
          <w:numId w:val="2"/>
        </w:numPr>
        <w:tabs>
          <w:tab w:val="clear" w:pos="2040"/>
          <w:tab w:val="left" w:pos="1620"/>
          <w:tab w:val="num" w:pos="2160"/>
        </w:tabs>
        <w:spacing w:line="340" w:lineRule="exact"/>
        <w:ind w:left="2160" w:hanging="459"/>
        <w:jc w:val="both"/>
        <w:rPr>
          <w:rFonts w:ascii="Arial" w:hAnsi="Arial" w:cs="Arial"/>
          <w:color w:val="000000"/>
          <w:lang w:val="sv-SE"/>
        </w:rPr>
      </w:pPr>
      <w:r w:rsidRPr="005C5B8B">
        <w:rPr>
          <w:rFonts w:ascii="Arial" w:hAnsi="Arial" w:cs="Arial"/>
          <w:color w:val="000000"/>
          <w:lang w:val="id-ID"/>
        </w:rPr>
        <w:t>Peraturan Bupati Rembang Nomor 7 Tahun 2015 tentang Pedoman Penggunaan Alokasi Dana Desa (ADD);</w:t>
      </w:r>
    </w:p>
    <w:p w:rsidR="00AA5E5F" w:rsidRPr="005C5B8B" w:rsidRDefault="00AA5E5F" w:rsidP="00AA5E5F">
      <w:pPr>
        <w:numPr>
          <w:ilvl w:val="0"/>
          <w:numId w:val="2"/>
        </w:numPr>
        <w:tabs>
          <w:tab w:val="clear" w:pos="2040"/>
          <w:tab w:val="left" w:pos="1620"/>
          <w:tab w:val="num" w:pos="2160"/>
        </w:tabs>
        <w:spacing w:line="340" w:lineRule="exact"/>
        <w:ind w:left="2160" w:hanging="459"/>
        <w:jc w:val="both"/>
        <w:rPr>
          <w:rFonts w:ascii="Arial" w:hAnsi="Arial" w:cs="Arial"/>
          <w:color w:val="000000"/>
          <w:lang w:val="sv-SE"/>
        </w:rPr>
      </w:pPr>
      <w:r w:rsidRPr="005C5B8B">
        <w:rPr>
          <w:rFonts w:ascii="Arial" w:hAnsi="Arial" w:cs="Arial"/>
          <w:color w:val="000000"/>
          <w:lang w:val="sv-SE"/>
        </w:rPr>
        <w:t>Peraturan Bupati Rembang Nomor 9 Tahun 2015 tentang Tata Cara Pembagian dan Penetapan Rincian Dana Desa setiap Desa di Kabupaten Rembang Tahun 2015;</w:t>
      </w:r>
    </w:p>
    <w:p w:rsidR="00AA5E5F" w:rsidRPr="005C5B8B" w:rsidRDefault="00AA5E5F" w:rsidP="00AA5E5F">
      <w:pPr>
        <w:numPr>
          <w:ilvl w:val="0"/>
          <w:numId w:val="2"/>
        </w:numPr>
        <w:tabs>
          <w:tab w:val="clear" w:pos="2040"/>
          <w:tab w:val="left" w:pos="1620"/>
          <w:tab w:val="num" w:pos="2160"/>
        </w:tabs>
        <w:spacing w:line="340" w:lineRule="exact"/>
        <w:ind w:left="2160" w:hanging="459"/>
        <w:jc w:val="both"/>
        <w:rPr>
          <w:rFonts w:ascii="Arial" w:hAnsi="Arial" w:cs="Arial"/>
          <w:color w:val="000000"/>
          <w:lang w:val="sv-SE"/>
        </w:rPr>
      </w:pPr>
      <w:r w:rsidRPr="005C5B8B">
        <w:rPr>
          <w:rFonts w:ascii="Arial" w:hAnsi="Arial" w:cs="Arial"/>
          <w:color w:val="000000"/>
          <w:lang w:val="sv-SE"/>
        </w:rPr>
        <w:t>Peraturan Bupati Rembang Nomor 11 Tahun 2015 tentang Pengalokasian Bagian Dari Hasil Pajak dan Retribusi Daerah kepada Desa Tahun 2015;</w:t>
      </w:r>
    </w:p>
    <w:p w:rsidR="00AA5E5F" w:rsidRPr="005C5B8B" w:rsidRDefault="00AA5E5F" w:rsidP="00AA5E5F">
      <w:pPr>
        <w:numPr>
          <w:ilvl w:val="0"/>
          <w:numId w:val="2"/>
        </w:numPr>
        <w:tabs>
          <w:tab w:val="clear" w:pos="2040"/>
          <w:tab w:val="left" w:pos="1620"/>
          <w:tab w:val="num" w:pos="2160"/>
        </w:tabs>
        <w:spacing w:line="340" w:lineRule="exact"/>
        <w:ind w:left="2160" w:hanging="459"/>
        <w:jc w:val="both"/>
        <w:rPr>
          <w:rFonts w:ascii="Arial" w:hAnsi="Arial" w:cs="Arial"/>
          <w:color w:val="000000"/>
          <w:lang w:val="sv-SE"/>
        </w:rPr>
      </w:pPr>
      <w:r w:rsidRPr="005C5B8B">
        <w:rPr>
          <w:rFonts w:ascii="Arial" w:hAnsi="Arial" w:cs="Arial"/>
          <w:color w:val="000000"/>
          <w:lang w:val="id-ID"/>
        </w:rPr>
        <w:t xml:space="preserve">Peraturan Bupati Rembang Nomor </w:t>
      </w:r>
      <w:r w:rsidRPr="005C5B8B">
        <w:rPr>
          <w:rFonts w:ascii="Arial" w:hAnsi="Arial" w:cs="Arial"/>
          <w:color w:val="000000"/>
        </w:rPr>
        <w:t>12</w:t>
      </w:r>
      <w:r w:rsidRPr="005C5B8B">
        <w:rPr>
          <w:rFonts w:ascii="Arial" w:hAnsi="Arial" w:cs="Arial"/>
          <w:color w:val="000000"/>
          <w:lang w:val="id-ID"/>
        </w:rPr>
        <w:t xml:space="preserve"> Tahun 2015 tentang Pedoman Pengelolaan Keuangan Desa;</w:t>
      </w:r>
    </w:p>
    <w:p w:rsidR="00AA5E5F" w:rsidRPr="005C5B8B" w:rsidRDefault="00AA5E5F" w:rsidP="00AA5E5F">
      <w:pPr>
        <w:jc w:val="both"/>
        <w:rPr>
          <w:rFonts w:ascii="Arial" w:hAnsi="Arial" w:cs="Arial"/>
          <w:color w:val="000000"/>
          <w:lang w:val="id-ID"/>
        </w:rPr>
      </w:pPr>
    </w:p>
    <w:p w:rsidR="00AA5E5F" w:rsidRPr="005C5B8B" w:rsidRDefault="00AA5E5F" w:rsidP="00AA5E5F">
      <w:pPr>
        <w:jc w:val="center"/>
        <w:rPr>
          <w:rFonts w:ascii="Arial" w:hAnsi="Arial" w:cs="Arial"/>
          <w:bCs/>
          <w:color w:val="000000"/>
          <w:lang w:val="sv-SE"/>
        </w:rPr>
      </w:pPr>
      <w:r w:rsidRPr="005C5B8B">
        <w:rPr>
          <w:rFonts w:ascii="Arial" w:hAnsi="Arial" w:cs="Arial"/>
          <w:bCs/>
          <w:color w:val="000000"/>
          <w:lang w:val="sv-SE"/>
        </w:rPr>
        <w:t xml:space="preserve">Dengan </w:t>
      </w:r>
      <w:r w:rsidRPr="005C5B8B">
        <w:rPr>
          <w:rFonts w:ascii="Arial" w:hAnsi="Arial" w:cs="Arial"/>
          <w:bCs/>
          <w:color w:val="000000"/>
          <w:lang w:val="id-ID"/>
        </w:rPr>
        <w:t xml:space="preserve">Kesepakatan </w:t>
      </w:r>
      <w:r w:rsidRPr="005C5B8B">
        <w:rPr>
          <w:rFonts w:ascii="Arial" w:hAnsi="Arial" w:cs="Arial"/>
          <w:bCs/>
          <w:color w:val="000000"/>
          <w:lang w:val="sv-SE"/>
        </w:rPr>
        <w:t xml:space="preserve"> Bersama </w:t>
      </w:r>
    </w:p>
    <w:p w:rsidR="00AA5E5F" w:rsidRPr="005C5B8B" w:rsidRDefault="00AA5E5F" w:rsidP="00AA5E5F">
      <w:pPr>
        <w:jc w:val="center"/>
        <w:rPr>
          <w:rFonts w:ascii="Arial" w:hAnsi="Arial" w:cs="Arial"/>
          <w:bCs/>
          <w:color w:val="000000"/>
        </w:rPr>
      </w:pPr>
      <w:r w:rsidRPr="005C5B8B">
        <w:rPr>
          <w:rFonts w:ascii="Arial" w:hAnsi="Arial" w:cs="Arial"/>
          <w:bCs/>
          <w:color w:val="000000"/>
          <w:lang w:val="sv-SE"/>
        </w:rPr>
        <w:t xml:space="preserve">BADAN PERMUSYAWARATAN DESA </w:t>
      </w:r>
      <w:r w:rsidRPr="005C5B8B">
        <w:rPr>
          <w:rFonts w:ascii="Arial" w:hAnsi="Arial" w:cs="Arial"/>
          <w:bCs/>
          <w:color w:val="000000"/>
        </w:rPr>
        <w:t>BLIMBING</w:t>
      </w:r>
    </w:p>
    <w:p w:rsidR="00AA5E5F" w:rsidRPr="005C5B8B" w:rsidRDefault="00AA5E5F" w:rsidP="00AA5E5F">
      <w:pPr>
        <w:jc w:val="center"/>
        <w:rPr>
          <w:rFonts w:ascii="Arial" w:hAnsi="Arial" w:cs="Arial"/>
          <w:bCs/>
          <w:color w:val="000000"/>
          <w:lang w:val="sv-SE"/>
        </w:rPr>
      </w:pPr>
    </w:p>
    <w:p w:rsidR="00AA5E5F" w:rsidRPr="005C5B8B" w:rsidRDefault="00AA5E5F" w:rsidP="00AA5E5F">
      <w:pPr>
        <w:jc w:val="center"/>
        <w:rPr>
          <w:rFonts w:ascii="Arial" w:hAnsi="Arial" w:cs="Arial"/>
          <w:bCs/>
          <w:color w:val="000000"/>
          <w:lang w:val="sv-SE"/>
        </w:rPr>
      </w:pPr>
      <w:r w:rsidRPr="005C5B8B">
        <w:rPr>
          <w:rFonts w:ascii="Arial" w:hAnsi="Arial" w:cs="Arial"/>
          <w:bCs/>
          <w:color w:val="000000"/>
          <w:lang w:val="sv-SE"/>
        </w:rPr>
        <w:t>MEMUTUSKAN</w:t>
      </w:r>
    </w:p>
    <w:p w:rsidR="00AA5E5F" w:rsidRPr="005C5B8B" w:rsidRDefault="00AA5E5F" w:rsidP="00AA5E5F">
      <w:pPr>
        <w:jc w:val="center"/>
        <w:rPr>
          <w:rFonts w:ascii="Arial" w:hAnsi="Arial" w:cs="Arial"/>
          <w:bCs/>
          <w:color w:val="000000"/>
          <w:lang w:val="sv-SE"/>
        </w:rPr>
      </w:pPr>
    </w:p>
    <w:p w:rsidR="00AA5E5F" w:rsidRPr="005C5B8B" w:rsidRDefault="00AA5E5F" w:rsidP="00AA5E5F">
      <w:pPr>
        <w:tabs>
          <w:tab w:val="left" w:pos="2340"/>
        </w:tabs>
        <w:ind w:left="2700" w:hanging="2700"/>
        <w:jc w:val="both"/>
        <w:rPr>
          <w:rFonts w:ascii="Arial" w:hAnsi="Arial" w:cs="Arial"/>
          <w:bCs/>
          <w:color w:val="000000"/>
          <w:lang w:val="id-ID"/>
        </w:rPr>
      </w:pPr>
      <w:r w:rsidRPr="005C5B8B">
        <w:rPr>
          <w:rFonts w:ascii="Arial" w:hAnsi="Arial" w:cs="Arial"/>
          <w:color w:val="000000"/>
          <w:lang w:val="sv-SE"/>
        </w:rPr>
        <w:t>Menetapkan</w:t>
      </w:r>
      <w:r w:rsidRPr="005C5B8B">
        <w:rPr>
          <w:rFonts w:ascii="Arial" w:hAnsi="Arial" w:cs="Arial"/>
          <w:color w:val="000000"/>
          <w:lang w:val="sv-SE"/>
        </w:rPr>
        <w:tab/>
        <w:t>:</w:t>
      </w:r>
      <w:r w:rsidRPr="005C5B8B">
        <w:rPr>
          <w:rFonts w:ascii="Arial" w:hAnsi="Arial" w:cs="Arial"/>
          <w:color w:val="000000"/>
          <w:lang w:val="sv-SE"/>
        </w:rPr>
        <w:tab/>
      </w:r>
      <w:r w:rsidRPr="005C5B8B">
        <w:rPr>
          <w:rFonts w:ascii="Arial" w:hAnsi="Arial" w:cs="Arial"/>
          <w:bCs/>
          <w:color w:val="000000"/>
          <w:lang w:val="sv-SE"/>
        </w:rPr>
        <w:t xml:space="preserve">PERATURAN DESA </w:t>
      </w:r>
      <w:r w:rsidRPr="005C5B8B">
        <w:rPr>
          <w:rFonts w:ascii="Arial" w:hAnsi="Arial" w:cs="Arial"/>
          <w:bCs/>
          <w:color w:val="000000"/>
        </w:rPr>
        <w:t>BLIMBING</w:t>
      </w:r>
      <w:r w:rsidRPr="005C5B8B">
        <w:rPr>
          <w:rFonts w:ascii="Arial" w:hAnsi="Arial" w:cs="Arial"/>
          <w:bCs/>
          <w:color w:val="000000"/>
          <w:lang w:val="sv-SE"/>
        </w:rPr>
        <w:t xml:space="preserve"> TENTANG </w:t>
      </w:r>
      <w:r w:rsidRPr="005C5B8B">
        <w:rPr>
          <w:rFonts w:ascii="Arial" w:hAnsi="Arial" w:cs="Arial"/>
          <w:bCs/>
          <w:color w:val="000000"/>
          <w:lang w:val="id-ID"/>
        </w:rPr>
        <w:t xml:space="preserve">RANCANGAN </w:t>
      </w:r>
      <w:r w:rsidRPr="005C5B8B">
        <w:rPr>
          <w:rFonts w:ascii="Arial" w:hAnsi="Arial" w:cs="Arial"/>
          <w:bCs/>
          <w:color w:val="000000"/>
          <w:lang w:val="sv-SE"/>
        </w:rPr>
        <w:t xml:space="preserve">ANGGARAN PENDAPATAN DAN BELANJA DESA TAHUN ANGGARAN </w:t>
      </w:r>
      <w:r w:rsidR="00AA7B3F" w:rsidRPr="005C5B8B">
        <w:rPr>
          <w:rFonts w:ascii="Arial" w:hAnsi="Arial" w:cs="Arial"/>
          <w:bCs/>
          <w:color w:val="000000"/>
        </w:rPr>
        <w:t>20</w:t>
      </w:r>
      <w:r w:rsidR="00AA7B3F" w:rsidRPr="005C5B8B">
        <w:rPr>
          <w:rFonts w:ascii="Arial" w:hAnsi="Arial" w:cs="Arial"/>
          <w:bCs/>
          <w:color w:val="000000"/>
          <w:lang w:val="id-ID"/>
        </w:rPr>
        <w:t>21</w:t>
      </w:r>
    </w:p>
    <w:p w:rsidR="00AA5E5F" w:rsidRPr="005C5B8B" w:rsidRDefault="00AA5E5F" w:rsidP="00AA5E5F">
      <w:pPr>
        <w:tabs>
          <w:tab w:val="left" w:pos="2340"/>
        </w:tabs>
        <w:ind w:left="2700" w:hanging="2700"/>
        <w:jc w:val="both"/>
        <w:rPr>
          <w:rFonts w:ascii="Arial" w:hAnsi="Arial" w:cs="Arial"/>
          <w:bCs/>
          <w:color w:val="000000"/>
          <w:lang w:val="id-ID"/>
        </w:rPr>
      </w:pPr>
    </w:p>
    <w:p w:rsidR="00AA5E5F" w:rsidRPr="005C5B8B" w:rsidRDefault="00AA5E5F" w:rsidP="00AA5E5F">
      <w:pPr>
        <w:tabs>
          <w:tab w:val="left" w:pos="2340"/>
        </w:tabs>
        <w:spacing w:line="360" w:lineRule="auto"/>
        <w:ind w:left="2700" w:hanging="2700"/>
        <w:jc w:val="center"/>
        <w:rPr>
          <w:rFonts w:ascii="Arial" w:hAnsi="Arial" w:cs="Arial"/>
          <w:bCs/>
          <w:color w:val="000000"/>
          <w:lang w:val="fi-FI"/>
        </w:rPr>
      </w:pPr>
      <w:r w:rsidRPr="005C5B8B">
        <w:rPr>
          <w:rFonts w:ascii="Arial" w:hAnsi="Arial" w:cs="Arial"/>
          <w:bCs/>
          <w:color w:val="000000"/>
          <w:lang w:val="fi-FI"/>
        </w:rPr>
        <w:t xml:space="preserve">Pasal 1 </w:t>
      </w:r>
    </w:p>
    <w:p w:rsidR="00AA5E5F" w:rsidRPr="005C5B8B" w:rsidRDefault="00AA5E5F" w:rsidP="00AA5E5F">
      <w:pPr>
        <w:spacing w:line="360" w:lineRule="auto"/>
        <w:jc w:val="both"/>
        <w:rPr>
          <w:rFonts w:ascii="Arial" w:hAnsi="Arial" w:cs="Arial"/>
          <w:color w:val="000000"/>
          <w:lang w:val="fi-FI"/>
        </w:rPr>
      </w:pPr>
      <w:r w:rsidRPr="005C5B8B">
        <w:rPr>
          <w:rFonts w:ascii="Arial" w:hAnsi="Arial" w:cs="Arial"/>
          <w:color w:val="000000"/>
          <w:lang w:val="fi-FI"/>
        </w:rPr>
        <w:t xml:space="preserve">Anggaran Pendapatan dan Belanja Desa Tahun Anggaran </w:t>
      </w:r>
      <w:r w:rsidR="00AA7B3F" w:rsidRPr="005C5B8B">
        <w:rPr>
          <w:rFonts w:ascii="Arial" w:hAnsi="Arial" w:cs="Arial"/>
          <w:color w:val="000000"/>
        </w:rPr>
        <w:t>20</w:t>
      </w:r>
      <w:r w:rsidR="00AA7B3F" w:rsidRPr="005C5B8B">
        <w:rPr>
          <w:rFonts w:ascii="Arial" w:hAnsi="Arial" w:cs="Arial"/>
          <w:color w:val="000000"/>
          <w:lang w:val="id-ID"/>
        </w:rPr>
        <w:t>21</w:t>
      </w:r>
      <w:r w:rsidRPr="005C5B8B">
        <w:rPr>
          <w:rFonts w:ascii="Arial" w:hAnsi="Arial" w:cs="Arial"/>
          <w:color w:val="000000"/>
          <w:lang w:val="fi-FI"/>
        </w:rPr>
        <w:t xml:space="preserve"> dengan rincian sebagai berikut:</w:t>
      </w:r>
    </w:p>
    <w:p w:rsidR="00C436A5" w:rsidRDefault="00AA5E5F" w:rsidP="00AA5E5F">
      <w:pPr>
        <w:numPr>
          <w:ilvl w:val="1"/>
          <w:numId w:val="1"/>
        </w:numPr>
        <w:tabs>
          <w:tab w:val="clear" w:pos="2880"/>
          <w:tab w:val="left" w:pos="360"/>
        </w:tabs>
        <w:spacing w:line="360" w:lineRule="auto"/>
        <w:ind w:left="0" w:firstLine="0"/>
        <w:jc w:val="both"/>
        <w:rPr>
          <w:rFonts w:ascii="Arial" w:hAnsi="Arial" w:cs="Arial"/>
          <w:color w:val="000000"/>
        </w:rPr>
      </w:pPr>
      <w:proofErr w:type="spellStart"/>
      <w:r w:rsidRPr="005C5B8B">
        <w:rPr>
          <w:rFonts w:ascii="Arial" w:hAnsi="Arial" w:cs="Arial"/>
          <w:color w:val="000000"/>
        </w:rPr>
        <w:t>Pendapatan</w:t>
      </w:r>
      <w:proofErr w:type="spellEnd"/>
      <w:r w:rsidR="00C436A5">
        <w:rPr>
          <w:rFonts w:ascii="Arial" w:hAnsi="Arial" w:cs="Arial"/>
          <w:color w:val="000000"/>
        </w:rPr>
        <w:t xml:space="preserve"> </w:t>
      </w:r>
      <w:proofErr w:type="spellStart"/>
      <w:r w:rsidRPr="005C5B8B">
        <w:rPr>
          <w:rFonts w:ascii="Arial" w:hAnsi="Arial" w:cs="Arial"/>
          <w:color w:val="000000"/>
        </w:rPr>
        <w:t>Desa</w:t>
      </w:r>
      <w:proofErr w:type="spellEnd"/>
    </w:p>
    <w:p w:rsidR="00C436A5" w:rsidRDefault="00C436A5" w:rsidP="00C436A5">
      <w:pPr>
        <w:tabs>
          <w:tab w:val="left" w:pos="360"/>
        </w:tabs>
        <w:spacing w:line="360" w:lineRule="auto"/>
        <w:jc w:val="both"/>
        <w:rPr>
          <w:rFonts w:ascii="Arial" w:hAnsi="Arial" w:cs="Arial"/>
          <w:color w:val="000000"/>
        </w:rPr>
      </w:pPr>
      <w:r>
        <w:rPr>
          <w:rFonts w:ascii="Arial" w:hAnsi="Arial" w:cs="Arial"/>
          <w:color w:val="000000"/>
        </w:rPr>
        <w:t>1.1</w:t>
      </w:r>
      <w:proofErr w:type="gramStart"/>
      <w:r>
        <w:rPr>
          <w:rFonts w:ascii="Arial" w:hAnsi="Arial" w:cs="Arial"/>
          <w:color w:val="000000"/>
        </w:rPr>
        <w:t>.Pendapatan</w:t>
      </w:r>
      <w:proofErr w:type="gramEnd"/>
      <w:r>
        <w:rPr>
          <w:rFonts w:ascii="Arial" w:hAnsi="Arial" w:cs="Arial"/>
          <w:color w:val="000000"/>
        </w:rPr>
        <w:t xml:space="preserve"> </w:t>
      </w:r>
      <w:proofErr w:type="spellStart"/>
      <w:r>
        <w:rPr>
          <w:rFonts w:ascii="Arial" w:hAnsi="Arial" w:cs="Arial"/>
          <w:color w:val="000000"/>
        </w:rPr>
        <w:t>Asli</w:t>
      </w:r>
      <w:proofErr w:type="spellEnd"/>
      <w:r>
        <w:rPr>
          <w:rFonts w:ascii="Arial" w:hAnsi="Arial" w:cs="Arial"/>
          <w:color w:val="000000"/>
        </w:rPr>
        <w:t xml:space="preserve"> </w:t>
      </w:r>
      <w:proofErr w:type="spellStart"/>
      <w:r>
        <w:rPr>
          <w:rFonts w:ascii="Arial" w:hAnsi="Arial" w:cs="Arial"/>
          <w:color w:val="000000"/>
        </w:rPr>
        <w:t>Desa</w:t>
      </w:r>
      <w:proofErr w:type="spellEnd"/>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spellStart"/>
      <w:r>
        <w:rPr>
          <w:rFonts w:ascii="Arial" w:hAnsi="Arial" w:cs="Arial"/>
          <w:color w:val="000000"/>
        </w:rPr>
        <w:t>Rp</w:t>
      </w:r>
      <w:proofErr w:type="spellEnd"/>
      <w:r>
        <w:rPr>
          <w:rFonts w:ascii="Arial" w:hAnsi="Arial" w:cs="Arial"/>
          <w:color w:val="000000"/>
        </w:rPr>
        <w:t>. 0;</w:t>
      </w:r>
    </w:p>
    <w:p w:rsidR="00AA5E5F" w:rsidRDefault="00C436A5" w:rsidP="00C436A5">
      <w:pPr>
        <w:tabs>
          <w:tab w:val="left" w:pos="360"/>
        </w:tabs>
        <w:spacing w:line="360" w:lineRule="auto"/>
        <w:jc w:val="both"/>
        <w:rPr>
          <w:rFonts w:ascii="Arial" w:hAnsi="Arial" w:cs="Arial"/>
          <w:color w:val="000000"/>
        </w:rPr>
      </w:pPr>
      <w:r>
        <w:rPr>
          <w:rFonts w:ascii="Arial" w:hAnsi="Arial" w:cs="Arial"/>
          <w:color w:val="000000"/>
        </w:rPr>
        <w:t>1.2</w:t>
      </w:r>
      <w:proofErr w:type="gramStart"/>
      <w:r>
        <w:rPr>
          <w:rFonts w:ascii="Arial" w:hAnsi="Arial" w:cs="Arial"/>
          <w:color w:val="000000"/>
        </w:rPr>
        <w:t>.Dana</w:t>
      </w:r>
      <w:proofErr w:type="gramEnd"/>
      <w:r>
        <w:rPr>
          <w:rFonts w:ascii="Arial" w:hAnsi="Arial" w:cs="Arial"/>
          <w:color w:val="000000"/>
        </w:rPr>
        <w:t xml:space="preserve"> </w:t>
      </w:r>
      <w:proofErr w:type="spellStart"/>
      <w:r>
        <w:rPr>
          <w:rFonts w:ascii="Arial" w:hAnsi="Arial" w:cs="Arial"/>
          <w:color w:val="000000"/>
        </w:rPr>
        <w:t>Tranfer</w:t>
      </w:r>
      <w:proofErr w:type="spellEnd"/>
      <w:r>
        <w:rPr>
          <w:rFonts w:ascii="Arial" w:hAnsi="Arial" w:cs="Arial"/>
          <w:color w:val="000000"/>
        </w:rPr>
        <w:tab/>
      </w:r>
      <w:r w:rsidR="00780334">
        <w:rPr>
          <w:rFonts w:ascii="Arial" w:hAnsi="Arial" w:cs="Arial"/>
          <w:color w:val="000000"/>
        </w:rPr>
        <w:tab/>
      </w:r>
      <w:r w:rsidR="00780334">
        <w:rPr>
          <w:rFonts w:ascii="Arial" w:hAnsi="Arial" w:cs="Arial"/>
          <w:color w:val="000000"/>
        </w:rPr>
        <w:tab/>
      </w:r>
      <w:r w:rsidR="00780334">
        <w:rPr>
          <w:rFonts w:ascii="Arial" w:hAnsi="Arial" w:cs="Arial"/>
          <w:color w:val="000000"/>
        </w:rPr>
        <w:tab/>
      </w:r>
      <w:r w:rsidR="00780334">
        <w:rPr>
          <w:rFonts w:ascii="Arial" w:hAnsi="Arial" w:cs="Arial"/>
          <w:color w:val="000000"/>
        </w:rPr>
        <w:tab/>
      </w:r>
      <w:r w:rsidR="00780334">
        <w:rPr>
          <w:rFonts w:ascii="Arial" w:hAnsi="Arial" w:cs="Arial"/>
          <w:color w:val="000000"/>
        </w:rPr>
        <w:tab/>
      </w:r>
      <w:proofErr w:type="spellStart"/>
      <w:r w:rsidR="00780334">
        <w:rPr>
          <w:rFonts w:ascii="Arial" w:hAnsi="Arial" w:cs="Arial"/>
          <w:color w:val="000000"/>
        </w:rPr>
        <w:t>Rp</w:t>
      </w:r>
      <w:proofErr w:type="spellEnd"/>
      <w:r w:rsidR="00780334">
        <w:rPr>
          <w:rFonts w:ascii="Arial" w:hAnsi="Arial" w:cs="Arial"/>
          <w:color w:val="000000"/>
        </w:rPr>
        <w:t>. 1.444.767.500;</w:t>
      </w:r>
      <w:r>
        <w:rPr>
          <w:rFonts w:ascii="Arial" w:hAnsi="Arial" w:cs="Arial"/>
          <w:color w:val="000000"/>
        </w:rPr>
        <w:tab/>
      </w:r>
      <w:bookmarkStart w:id="0" w:name="_GoBack"/>
      <w:bookmarkEnd w:id="0"/>
      <w:r>
        <w:rPr>
          <w:rFonts w:ascii="Arial" w:hAnsi="Arial" w:cs="Arial"/>
          <w:color w:val="000000"/>
        </w:rPr>
        <w:tab/>
      </w:r>
      <w:r w:rsidR="00AA5E5F" w:rsidRPr="005C5B8B">
        <w:rPr>
          <w:rFonts w:ascii="Arial" w:hAnsi="Arial" w:cs="Arial"/>
          <w:color w:val="000000"/>
          <w:lang w:val="id-ID"/>
        </w:rPr>
        <w:tab/>
      </w:r>
      <w:r w:rsidR="00AA5E5F" w:rsidRPr="005C5B8B">
        <w:rPr>
          <w:rFonts w:ascii="Arial" w:hAnsi="Arial" w:cs="Arial"/>
          <w:color w:val="000000"/>
        </w:rPr>
        <w:tab/>
      </w:r>
      <w:r w:rsidR="00AA5E5F" w:rsidRPr="005C5B8B">
        <w:rPr>
          <w:rFonts w:ascii="Arial" w:hAnsi="Arial" w:cs="Arial"/>
          <w:color w:val="000000"/>
        </w:rPr>
        <w:tab/>
      </w:r>
      <w:r w:rsidR="00AA5E5F" w:rsidRPr="005C5B8B">
        <w:rPr>
          <w:rFonts w:ascii="Arial" w:hAnsi="Arial" w:cs="Arial"/>
          <w:color w:val="000000"/>
          <w:lang w:val="id-ID"/>
        </w:rPr>
        <w:t xml:space="preserve"> </w:t>
      </w:r>
    </w:p>
    <w:p w:rsidR="00B94922" w:rsidRPr="00C436A5" w:rsidRDefault="00C436A5" w:rsidP="00C436A5">
      <w:pPr>
        <w:tabs>
          <w:tab w:val="left" w:pos="360"/>
        </w:tabs>
        <w:spacing w:line="360" w:lineRule="auto"/>
        <w:ind w:left="360"/>
        <w:jc w:val="both"/>
        <w:rPr>
          <w:rFonts w:ascii="Arial" w:hAnsi="Arial" w:cs="Arial"/>
          <w:color w:val="000000"/>
        </w:rPr>
      </w:pPr>
      <w:proofErr w:type="gramStart"/>
      <w:r>
        <w:rPr>
          <w:rFonts w:ascii="Arial" w:hAnsi="Arial" w:cs="Arial"/>
          <w:color w:val="000000"/>
        </w:rPr>
        <w:t xml:space="preserve">2.1.    </w:t>
      </w:r>
      <w:r w:rsidR="00B94922" w:rsidRPr="00C436A5">
        <w:rPr>
          <w:rFonts w:ascii="Arial" w:hAnsi="Arial" w:cs="Arial"/>
          <w:color w:val="000000"/>
        </w:rPr>
        <w:t xml:space="preserve">Dana </w:t>
      </w:r>
      <w:proofErr w:type="spellStart"/>
      <w:r w:rsidR="00B94922" w:rsidRPr="00C436A5">
        <w:rPr>
          <w:rFonts w:ascii="Arial" w:hAnsi="Arial" w:cs="Arial"/>
          <w:color w:val="000000"/>
        </w:rPr>
        <w:t>Desa</w:t>
      </w:r>
      <w:proofErr w:type="spellEnd"/>
      <w:r w:rsidR="00B94922" w:rsidRPr="00C436A5">
        <w:rPr>
          <w:rFonts w:ascii="Arial" w:hAnsi="Arial" w:cs="Arial"/>
          <w:color w:val="000000"/>
        </w:rPr>
        <w:tab/>
      </w:r>
      <w:r w:rsidR="00B94922" w:rsidRPr="00C436A5">
        <w:rPr>
          <w:rFonts w:ascii="Arial" w:hAnsi="Arial" w:cs="Arial"/>
          <w:color w:val="000000"/>
        </w:rPr>
        <w:tab/>
      </w:r>
      <w:r w:rsidR="00B94922" w:rsidRPr="00C436A5">
        <w:rPr>
          <w:rFonts w:ascii="Arial" w:hAnsi="Arial" w:cs="Arial"/>
          <w:color w:val="000000"/>
        </w:rPr>
        <w:tab/>
      </w:r>
      <w:r w:rsidR="00B94922" w:rsidRPr="00C436A5">
        <w:rPr>
          <w:rFonts w:ascii="Arial" w:hAnsi="Arial" w:cs="Arial"/>
          <w:color w:val="000000"/>
        </w:rPr>
        <w:tab/>
      </w:r>
      <w:r w:rsidR="00B94922" w:rsidRPr="00C436A5">
        <w:rPr>
          <w:rFonts w:ascii="Arial" w:hAnsi="Arial" w:cs="Arial"/>
          <w:color w:val="000000"/>
        </w:rPr>
        <w:tab/>
      </w:r>
      <w:proofErr w:type="spellStart"/>
      <w:r w:rsidR="00B94922" w:rsidRPr="00C436A5">
        <w:rPr>
          <w:rFonts w:ascii="Arial" w:hAnsi="Arial" w:cs="Arial"/>
          <w:color w:val="000000"/>
        </w:rPr>
        <w:t>Rp</w:t>
      </w:r>
      <w:proofErr w:type="spellEnd"/>
      <w:r w:rsidR="00B94922" w:rsidRPr="00C436A5">
        <w:rPr>
          <w:rFonts w:ascii="Arial" w:hAnsi="Arial" w:cs="Arial"/>
          <w:color w:val="000000"/>
        </w:rPr>
        <w:t>.</w:t>
      </w:r>
      <w:proofErr w:type="gramEnd"/>
      <w:r w:rsidR="00B94922" w:rsidRPr="00C436A5">
        <w:rPr>
          <w:rFonts w:ascii="Arial" w:hAnsi="Arial" w:cs="Arial"/>
          <w:color w:val="000000"/>
        </w:rPr>
        <w:t xml:space="preserve">    656.323.000;</w:t>
      </w:r>
    </w:p>
    <w:p w:rsidR="00B94922" w:rsidRPr="00C436A5" w:rsidRDefault="00C436A5" w:rsidP="00C436A5">
      <w:pPr>
        <w:tabs>
          <w:tab w:val="left" w:pos="360"/>
        </w:tabs>
        <w:spacing w:line="360" w:lineRule="auto"/>
        <w:ind w:left="360"/>
        <w:jc w:val="both"/>
        <w:rPr>
          <w:rFonts w:ascii="Arial" w:hAnsi="Arial" w:cs="Arial"/>
          <w:color w:val="000000"/>
        </w:rPr>
      </w:pPr>
      <w:proofErr w:type="gramStart"/>
      <w:r>
        <w:rPr>
          <w:rFonts w:ascii="Arial" w:hAnsi="Arial" w:cs="Arial"/>
          <w:color w:val="000000"/>
        </w:rPr>
        <w:t xml:space="preserve">2.2.     </w:t>
      </w:r>
      <w:proofErr w:type="spellStart"/>
      <w:r w:rsidR="00B94922" w:rsidRPr="00C436A5">
        <w:rPr>
          <w:rFonts w:ascii="Arial" w:hAnsi="Arial" w:cs="Arial"/>
          <w:color w:val="000000"/>
        </w:rPr>
        <w:t>Alokasi</w:t>
      </w:r>
      <w:proofErr w:type="spellEnd"/>
      <w:r w:rsidR="00B94922" w:rsidRPr="00C436A5">
        <w:rPr>
          <w:rFonts w:ascii="Arial" w:hAnsi="Arial" w:cs="Arial"/>
          <w:color w:val="000000"/>
        </w:rPr>
        <w:t xml:space="preserve"> Dana </w:t>
      </w:r>
      <w:proofErr w:type="spellStart"/>
      <w:r w:rsidR="00B94922" w:rsidRPr="00C436A5">
        <w:rPr>
          <w:rFonts w:ascii="Arial" w:hAnsi="Arial" w:cs="Arial"/>
          <w:color w:val="000000"/>
        </w:rPr>
        <w:t>Desa</w:t>
      </w:r>
      <w:proofErr w:type="spellEnd"/>
      <w:r w:rsidR="00B94922" w:rsidRPr="00C436A5">
        <w:rPr>
          <w:rFonts w:ascii="Arial" w:hAnsi="Arial" w:cs="Arial"/>
          <w:color w:val="000000"/>
        </w:rPr>
        <w:tab/>
      </w:r>
      <w:r w:rsidR="00B94922" w:rsidRPr="00C436A5">
        <w:rPr>
          <w:rFonts w:ascii="Arial" w:hAnsi="Arial" w:cs="Arial"/>
          <w:color w:val="000000"/>
        </w:rPr>
        <w:tab/>
      </w:r>
      <w:r w:rsidR="00B94922" w:rsidRPr="00C436A5">
        <w:rPr>
          <w:rFonts w:ascii="Arial" w:hAnsi="Arial" w:cs="Arial"/>
          <w:color w:val="000000"/>
        </w:rPr>
        <w:tab/>
      </w:r>
      <w:r w:rsidRPr="00C436A5">
        <w:rPr>
          <w:rFonts w:ascii="Arial" w:hAnsi="Arial" w:cs="Arial"/>
          <w:color w:val="000000"/>
        </w:rPr>
        <w:tab/>
      </w:r>
      <w:proofErr w:type="spellStart"/>
      <w:r w:rsidR="00B94922" w:rsidRPr="00C436A5">
        <w:rPr>
          <w:rFonts w:ascii="Arial" w:hAnsi="Arial" w:cs="Arial"/>
          <w:color w:val="000000"/>
        </w:rPr>
        <w:t>Rp</w:t>
      </w:r>
      <w:proofErr w:type="spellEnd"/>
      <w:r w:rsidR="00B94922" w:rsidRPr="00C436A5">
        <w:rPr>
          <w:rFonts w:ascii="Arial" w:hAnsi="Arial" w:cs="Arial"/>
          <w:color w:val="000000"/>
        </w:rPr>
        <w:t>.</w:t>
      </w:r>
      <w:proofErr w:type="gramEnd"/>
      <w:r w:rsidR="00B94922" w:rsidRPr="00C436A5">
        <w:rPr>
          <w:rFonts w:ascii="Arial" w:hAnsi="Arial" w:cs="Arial"/>
          <w:color w:val="000000"/>
        </w:rPr>
        <w:t xml:space="preserve">   </w:t>
      </w:r>
      <w:r w:rsidR="00097EE0">
        <w:rPr>
          <w:rFonts w:ascii="Arial" w:hAnsi="Arial" w:cs="Arial"/>
          <w:color w:val="000000"/>
        </w:rPr>
        <w:t xml:space="preserve"> </w:t>
      </w:r>
      <w:r w:rsidR="00B94922" w:rsidRPr="00C436A5">
        <w:rPr>
          <w:rFonts w:ascii="Arial" w:hAnsi="Arial" w:cs="Arial"/>
          <w:color w:val="000000"/>
        </w:rPr>
        <w:t>245.783.000;</w:t>
      </w:r>
    </w:p>
    <w:p w:rsidR="00B94922" w:rsidRPr="00C436A5" w:rsidRDefault="00C436A5" w:rsidP="00C436A5">
      <w:pPr>
        <w:pStyle w:val="ListParagraph"/>
        <w:numPr>
          <w:ilvl w:val="1"/>
          <w:numId w:val="4"/>
        </w:numPr>
        <w:tabs>
          <w:tab w:val="left" w:pos="360"/>
        </w:tabs>
        <w:spacing w:line="360" w:lineRule="auto"/>
        <w:jc w:val="both"/>
        <w:rPr>
          <w:rFonts w:ascii="Arial" w:hAnsi="Arial" w:cs="Arial"/>
          <w:color w:val="000000"/>
        </w:rPr>
      </w:pPr>
      <w:proofErr w:type="spellStart"/>
      <w:r w:rsidRPr="00C436A5">
        <w:rPr>
          <w:rFonts w:ascii="Arial" w:hAnsi="Arial" w:cs="Arial"/>
          <w:color w:val="000000"/>
        </w:rPr>
        <w:t>Bagi</w:t>
      </w:r>
      <w:proofErr w:type="spellEnd"/>
      <w:r w:rsidRPr="00C436A5">
        <w:rPr>
          <w:rFonts w:ascii="Arial" w:hAnsi="Arial" w:cs="Arial"/>
          <w:color w:val="000000"/>
        </w:rPr>
        <w:t xml:space="preserve"> </w:t>
      </w:r>
      <w:proofErr w:type="spellStart"/>
      <w:r w:rsidRPr="00C436A5">
        <w:rPr>
          <w:rFonts w:ascii="Arial" w:hAnsi="Arial" w:cs="Arial"/>
          <w:color w:val="000000"/>
        </w:rPr>
        <w:t>Hasil</w:t>
      </w:r>
      <w:proofErr w:type="spellEnd"/>
      <w:r w:rsidRPr="00C436A5">
        <w:rPr>
          <w:rFonts w:ascii="Arial" w:hAnsi="Arial" w:cs="Arial"/>
          <w:color w:val="000000"/>
        </w:rPr>
        <w:t xml:space="preserve"> </w:t>
      </w:r>
      <w:proofErr w:type="spellStart"/>
      <w:r w:rsidRPr="00C436A5">
        <w:rPr>
          <w:rFonts w:ascii="Arial" w:hAnsi="Arial" w:cs="Arial"/>
          <w:color w:val="000000"/>
        </w:rPr>
        <w:t>Pajak</w:t>
      </w:r>
      <w:proofErr w:type="spellEnd"/>
      <w:r w:rsidRPr="00C436A5">
        <w:rPr>
          <w:rFonts w:ascii="Arial" w:hAnsi="Arial" w:cs="Arial"/>
          <w:color w:val="000000"/>
        </w:rPr>
        <w:t xml:space="preserve"> Daerah</w:t>
      </w:r>
      <w:r w:rsidRPr="00C436A5">
        <w:rPr>
          <w:rFonts w:ascii="Arial" w:hAnsi="Arial" w:cs="Arial"/>
          <w:color w:val="000000"/>
        </w:rPr>
        <w:tab/>
      </w:r>
      <w:r w:rsidRPr="00C436A5">
        <w:rPr>
          <w:rFonts w:ascii="Arial" w:hAnsi="Arial" w:cs="Arial"/>
          <w:color w:val="000000"/>
        </w:rPr>
        <w:tab/>
      </w:r>
      <w:r w:rsidRPr="00C436A5">
        <w:rPr>
          <w:rFonts w:ascii="Arial" w:hAnsi="Arial" w:cs="Arial"/>
          <w:color w:val="000000"/>
        </w:rPr>
        <w:tab/>
      </w:r>
      <w:proofErr w:type="spellStart"/>
      <w:r w:rsidR="00B94922" w:rsidRPr="00C436A5">
        <w:rPr>
          <w:rFonts w:ascii="Arial" w:hAnsi="Arial" w:cs="Arial"/>
          <w:color w:val="000000"/>
        </w:rPr>
        <w:t>Rp</w:t>
      </w:r>
      <w:proofErr w:type="spellEnd"/>
      <w:r w:rsidR="00B94922" w:rsidRPr="00C436A5">
        <w:rPr>
          <w:rFonts w:ascii="Arial" w:hAnsi="Arial" w:cs="Arial"/>
          <w:color w:val="000000"/>
        </w:rPr>
        <w:t xml:space="preserve">.     </w:t>
      </w:r>
      <w:r w:rsidR="00097EE0">
        <w:rPr>
          <w:rFonts w:ascii="Arial" w:hAnsi="Arial" w:cs="Arial"/>
          <w:color w:val="000000"/>
        </w:rPr>
        <w:t xml:space="preserve"> </w:t>
      </w:r>
      <w:r w:rsidR="00B94922" w:rsidRPr="00C436A5">
        <w:rPr>
          <w:rFonts w:ascii="Arial" w:hAnsi="Arial" w:cs="Arial"/>
          <w:color w:val="000000"/>
        </w:rPr>
        <w:t>32.030.664;</w:t>
      </w:r>
    </w:p>
    <w:p w:rsidR="00B94922" w:rsidRPr="00C436A5" w:rsidRDefault="00C436A5" w:rsidP="00C436A5">
      <w:pPr>
        <w:pStyle w:val="ListParagraph"/>
        <w:numPr>
          <w:ilvl w:val="1"/>
          <w:numId w:val="5"/>
        </w:numPr>
        <w:tabs>
          <w:tab w:val="left" w:pos="360"/>
        </w:tabs>
        <w:spacing w:line="360" w:lineRule="auto"/>
        <w:jc w:val="both"/>
        <w:rPr>
          <w:rFonts w:ascii="Arial" w:hAnsi="Arial" w:cs="Arial"/>
          <w:color w:val="000000"/>
        </w:rPr>
      </w:pPr>
      <w:r>
        <w:rPr>
          <w:rFonts w:ascii="Arial" w:hAnsi="Arial" w:cs="Arial"/>
          <w:color w:val="000000"/>
        </w:rPr>
        <w:t xml:space="preserve">     </w:t>
      </w:r>
      <w:proofErr w:type="spellStart"/>
      <w:r w:rsidRPr="00C436A5">
        <w:rPr>
          <w:rFonts w:ascii="Arial" w:hAnsi="Arial" w:cs="Arial"/>
          <w:color w:val="000000"/>
        </w:rPr>
        <w:t>Bagi</w:t>
      </w:r>
      <w:proofErr w:type="spellEnd"/>
      <w:r w:rsidRPr="00C436A5">
        <w:rPr>
          <w:rFonts w:ascii="Arial" w:hAnsi="Arial" w:cs="Arial"/>
          <w:color w:val="000000"/>
        </w:rPr>
        <w:t xml:space="preserve"> </w:t>
      </w:r>
      <w:proofErr w:type="spellStart"/>
      <w:r w:rsidRPr="00C436A5">
        <w:rPr>
          <w:rFonts w:ascii="Arial" w:hAnsi="Arial" w:cs="Arial"/>
          <w:color w:val="000000"/>
        </w:rPr>
        <w:t>Hasil</w:t>
      </w:r>
      <w:proofErr w:type="spellEnd"/>
      <w:r w:rsidRPr="00C436A5">
        <w:rPr>
          <w:rFonts w:ascii="Arial" w:hAnsi="Arial" w:cs="Arial"/>
          <w:color w:val="000000"/>
        </w:rPr>
        <w:t xml:space="preserve"> </w:t>
      </w:r>
      <w:proofErr w:type="spellStart"/>
      <w:r w:rsidRPr="00C436A5">
        <w:rPr>
          <w:rFonts w:ascii="Arial" w:hAnsi="Arial" w:cs="Arial"/>
          <w:color w:val="000000"/>
        </w:rPr>
        <w:t>Retribusi</w:t>
      </w:r>
      <w:proofErr w:type="spellEnd"/>
      <w:r w:rsidRPr="00C436A5">
        <w:rPr>
          <w:rFonts w:ascii="Arial" w:hAnsi="Arial" w:cs="Arial"/>
          <w:color w:val="000000"/>
        </w:rPr>
        <w:t xml:space="preserve"> Daerah</w:t>
      </w:r>
      <w:r w:rsidRPr="00C436A5">
        <w:rPr>
          <w:rFonts w:ascii="Arial" w:hAnsi="Arial" w:cs="Arial"/>
          <w:color w:val="000000"/>
        </w:rPr>
        <w:tab/>
      </w:r>
      <w:r w:rsidRPr="00C436A5">
        <w:rPr>
          <w:rFonts w:ascii="Arial" w:hAnsi="Arial" w:cs="Arial"/>
          <w:color w:val="000000"/>
        </w:rPr>
        <w:tab/>
      </w:r>
      <w:r w:rsidRPr="00C436A5">
        <w:rPr>
          <w:rFonts w:ascii="Arial" w:hAnsi="Arial" w:cs="Arial"/>
          <w:color w:val="000000"/>
        </w:rPr>
        <w:tab/>
      </w:r>
      <w:proofErr w:type="spellStart"/>
      <w:r w:rsidR="00097EE0">
        <w:rPr>
          <w:rFonts w:ascii="Arial" w:hAnsi="Arial" w:cs="Arial"/>
          <w:color w:val="000000"/>
        </w:rPr>
        <w:t>Rp</w:t>
      </w:r>
      <w:proofErr w:type="spellEnd"/>
      <w:r w:rsidR="00097EE0">
        <w:rPr>
          <w:rFonts w:ascii="Arial" w:hAnsi="Arial" w:cs="Arial"/>
          <w:color w:val="000000"/>
        </w:rPr>
        <w:t xml:space="preserve">.       </w:t>
      </w:r>
      <w:r w:rsidR="00B94922" w:rsidRPr="00C436A5">
        <w:rPr>
          <w:rFonts w:ascii="Arial" w:hAnsi="Arial" w:cs="Arial"/>
          <w:color w:val="000000"/>
        </w:rPr>
        <w:t xml:space="preserve"> 5.630.836;</w:t>
      </w:r>
    </w:p>
    <w:p w:rsidR="00B94922" w:rsidRPr="00B422F3" w:rsidRDefault="00B94922" w:rsidP="00B422F3">
      <w:pPr>
        <w:pStyle w:val="ListParagraph"/>
        <w:numPr>
          <w:ilvl w:val="1"/>
          <w:numId w:val="6"/>
        </w:numPr>
        <w:tabs>
          <w:tab w:val="left" w:pos="360"/>
        </w:tabs>
        <w:spacing w:line="360" w:lineRule="auto"/>
        <w:jc w:val="both"/>
        <w:rPr>
          <w:rFonts w:ascii="Arial" w:hAnsi="Arial" w:cs="Arial"/>
          <w:color w:val="000000"/>
        </w:rPr>
      </w:pPr>
      <w:proofErr w:type="spellStart"/>
      <w:r w:rsidRPr="00B422F3">
        <w:rPr>
          <w:rFonts w:ascii="Arial" w:hAnsi="Arial" w:cs="Arial"/>
          <w:color w:val="000000"/>
        </w:rPr>
        <w:t>Bantuan</w:t>
      </w:r>
      <w:proofErr w:type="spellEnd"/>
      <w:r w:rsidRPr="00B422F3">
        <w:rPr>
          <w:rFonts w:ascii="Arial" w:hAnsi="Arial" w:cs="Arial"/>
          <w:color w:val="000000"/>
        </w:rPr>
        <w:t xml:space="preserve"> </w:t>
      </w:r>
      <w:proofErr w:type="spellStart"/>
      <w:r w:rsidRPr="00B422F3">
        <w:rPr>
          <w:rFonts w:ascii="Arial" w:hAnsi="Arial" w:cs="Arial"/>
          <w:color w:val="000000"/>
        </w:rPr>
        <w:t>Kabupaten</w:t>
      </w:r>
      <w:proofErr w:type="spellEnd"/>
      <w:r w:rsidRPr="00B422F3">
        <w:rPr>
          <w:rFonts w:ascii="Arial" w:hAnsi="Arial" w:cs="Arial"/>
          <w:color w:val="000000"/>
        </w:rPr>
        <w:tab/>
      </w:r>
      <w:r w:rsidRPr="00B422F3">
        <w:rPr>
          <w:rFonts w:ascii="Arial" w:hAnsi="Arial" w:cs="Arial"/>
          <w:color w:val="000000"/>
        </w:rPr>
        <w:tab/>
      </w:r>
      <w:r w:rsidRPr="00B422F3">
        <w:rPr>
          <w:rFonts w:ascii="Arial" w:hAnsi="Arial" w:cs="Arial"/>
          <w:color w:val="000000"/>
        </w:rPr>
        <w:tab/>
      </w:r>
      <w:r w:rsidRPr="00B422F3">
        <w:rPr>
          <w:rFonts w:ascii="Arial" w:hAnsi="Arial" w:cs="Arial"/>
          <w:color w:val="000000"/>
        </w:rPr>
        <w:tab/>
        <w:t>R p.     50.000.000;</w:t>
      </w:r>
    </w:p>
    <w:p w:rsidR="00B94922" w:rsidRDefault="00B94922" w:rsidP="00B422F3">
      <w:pPr>
        <w:pStyle w:val="ListParagraph"/>
        <w:numPr>
          <w:ilvl w:val="1"/>
          <w:numId w:val="6"/>
        </w:numPr>
        <w:tabs>
          <w:tab w:val="left" w:pos="360"/>
        </w:tabs>
        <w:spacing w:line="360" w:lineRule="auto"/>
        <w:jc w:val="both"/>
        <w:rPr>
          <w:rFonts w:ascii="Arial" w:hAnsi="Arial" w:cs="Arial"/>
          <w:color w:val="000000"/>
        </w:rPr>
      </w:pPr>
      <w:proofErr w:type="spellStart"/>
      <w:r>
        <w:rPr>
          <w:rFonts w:ascii="Arial" w:hAnsi="Arial" w:cs="Arial"/>
          <w:color w:val="000000"/>
        </w:rPr>
        <w:t>Bantuan</w:t>
      </w:r>
      <w:proofErr w:type="spellEnd"/>
      <w:r>
        <w:rPr>
          <w:rFonts w:ascii="Arial" w:hAnsi="Arial" w:cs="Arial"/>
          <w:color w:val="000000"/>
        </w:rPr>
        <w:t xml:space="preserve"> </w:t>
      </w:r>
      <w:proofErr w:type="spellStart"/>
      <w:r>
        <w:rPr>
          <w:rFonts w:ascii="Arial" w:hAnsi="Arial" w:cs="Arial"/>
          <w:color w:val="000000"/>
        </w:rPr>
        <w:t>Provins</w:t>
      </w:r>
      <w:r w:rsidR="00097EE0">
        <w:rPr>
          <w:rFonts w:ascii="Arial" w:hAnsi="Arial" w:cs="Arial"/>
          <w:color w:val="000000"/>
        </w:rPr>
        <w:t>i</w:t>
      </w:r>
      <w:proofErr w:type="spellEnd"/>
      <w:r w:rsidR="00097EE0">
        <w:rPr>
          <w:rFonts w:ascii="Arial" w:hAnsi="Arial" w:cs="Arial"/>
          <w:color w:val="000000"/>
        </w:rPr>
        <w:tab/>
      </w:r>
      <w:r w:rsidR="00097EE0">
        <w:rPr>
          <w:rFonts w:ascii="Arial" w:hAnsi="Arial" w:cs="Arial"/>
          <w:color w:val="000000"/>
        </w:rPr>
        <w:tab/>
      </w:r>
      <w:r w:rsidR="00097EE0">
        <w:rPr>
          <w:rFonts w:ascii="Arial" w:hAnsi="Arial" w:cs="Arial"/>
          <w:color w:val="000000"/>
        </w:rPr>
        <w:tab/>
      </w:r>
      <w:r w:rsidR="00097EE0">
        <w:rPr>
          <w:rFonts w:ascii="Arial" w:hAnsi="Arial" w:cs="Arial"/>
          <w:color w:val="000000"/>
        </w:rPr>
        <w:tab/>
      </w:r>
      <w:proofErr w:type="spellStart"/>
      <w:r w:rsidR="00097EE0">
        <w:rPr>
          <w:rFonts w:ascii="Arial" w:hAnsi="Arial" w:cs="Arial"/>
          <w:color w:val="000000"/>
        </w:rPr>
        <w:t>Rp</w:t>
      </w:r>
      <w:proofErr w:type="spellEnd"/>
      <w:r w:rsidR="00097EE0">
        <w:rPr>
          <w:rFonts w:ascii="Arial" w:hAnsi="Arial" w:cs="Arial"/>
          <w:color w:val="000000"/>
        </w:rPr>
        <w:t xml:space="preserve">.    </w:t>
      </w:r>
      <w:r w:rsidR="00E37517">
        <w:rPr>
          <w:rFonts w:ascii="Arial" w:hAnsi="Arial" w:cs="Arial"/>
          <w:color w:val="000000"/>
        </w:rPr>
        <w:t>45</w:t>
      </w:r>
      <w:r>
        <w:rPr>
          <w:rFonts w:ascii="Arial" w:hAnsi="Arial" w:cs="Arial"/>
          <w:color w:val="000000"/>
        </w:rPr>
        <w:t>5</w:t>
      </w:r>
      <w:r w:rsidR="00C436A5">
        <w:rPr>
          <w:rFonts w:ascii="Arial" w:hAnsi="Arial" w:cs="Arial"/>
          <w:color w:val="000000"/>
        </w:rPr>
        <w:t>.</w:t>
      </w:r>
      <w:r>
        <w:rPr>
          <w:rFonts w:ascii="Arial" w:hAnsi="Arial" w:cs="Arial"/>
          <w:color w:val="000000"/>
        </w:rPr>
        <w:t>000.000</w:t>
      </w:r>
      <w:r w:rsidR="00C436A5">
        <w:rPr>
          <w:rFonts w:ascii="Arial" w:hAnsi="Arial" w:cs="Arial"/>
          <w:color w:val="000000"/>
        </w:rPr>
        <w:t>;</w:t>
      </w:r>
    </w:p>
    <w:p w:rsidR="00C436A5" w:rsidRPr="00B94922" w:rsidRDefault="00C436A5" w:rsidP="00C436A5">
      <w:pPr>
        <w:pStyle w:val="ListParagraph"/>
        <w:tabs>
          <w:tab w:val="left" w:pos="360"/>
        </w:tabs>
        <w:spacing w:line="360" w:lineRule="auto"/>
        <w:ind w:left="1080"/>
        <w:jc w:val="both"/>
        <w:rPr>
          <w:rFonts w:ascii="Arial" w:hAnsi="Arial" w:cs="Arial"/>
          <w:color w:val="000000"/>
        </w:rPr>
      </w:pPr>
      <w:proofErr w:type="spellStart"/>
      <w:r>
        <w:rPr>
          <w:rFonts w:ascii="Arial" w:hAnsi="Arial" w:cs="Arial"/>
          <w:color w:val="000000"/>
        </w:rPr>
        <w:t>Jumlah</w:t>
      </w:r>
      <w:proofErr w:type="spellEnd"/>
      <w:r>
        <w:rPr>
          <w:rFonts w:ascii="Arial" w:hAnsi="Arial" w:cs="Arial"/>
          <w:color w:val="000000"/>
        </w:rPr>
        <w:t xml:space="preserve"> </w:t>
      </w:r>
      <w:proofErr w:type="spellStart"/>
      <w:r>
        <w:rPr>
          <w:rFonts w:ascii="Arial" w:hAnsi="Arial" w:cs="Arial"/>
          <w:color w:val="000000"/>
        </w:rPr>
        <w:t>Pendapatan</w:t>
      </w:r>
      <w:proofErr w:type="spellEnd"/>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roofErr w:type="spellStart"/>
      <w:r w:rsidRPr="005C5B8B">
        <w:rPr>
          <w:rFonts w:ascii="Arial" w:hAnsi="Arial" w:cs="Arial"/>
          <w:color w:val="000000"/>
        </w:rPr>
        <w:t>Rp</w:t>
      </w:r>
      <w:proofErr w:type="spellEnd"/>
      <w:r w:rsidRPr="005C5B8B">
        <w:rPr>
          <w:rFonts w:ascii="Arial" w:hAnsi="Arial" w:cs="Arial"/>
          <w:color w:val="000000"/>
        </w:rPr>
        <w:t>.</w:t>
      </w:r>
      <w:r w:rsidR="00E37517">
        <w:rPr>
          <w:rFonts w:ascii="Arial" w:hAnsi="Arial" w:cs="Arial"/>
          <w:color w:val="000000"/>
          <w:lang w:val="id-ID"/>
        </w:rPr>
        <w:t xml:space="preserve"> </w:t>
      </w:r>
      <w:r w:rsidR="00780334">
        <w:rPr>
          <w:rFonts w:ascii="Arial" w:hAnsi="Arial" w:cs="Arial"/>
          <w:color w:val="000000"/>
        </w:rPr>
        <w:t>1.468.648.487</w:t>
      </w:r>
      <w:r w:rsidRPr="005C5B8B">
        <w:rPr>
          <w:rFonts w:ascii="Arial" w:hAnsi="Arial" w:cs="Arial"/>
          <w:color w:val="000000"/>
          <w:lang w:val="id-ID"/>
        </w:rPr>
        <w:t>;</w:t>
      </w:r>
    </w:p>
    <w:p w:rsidR="00AA5E5F" w:rsidRPr="005C5B8B" w:rsidRDefault="00AA5E5F" w:rsidP="00AA5E5F">
      <w:pPr>
        <w:numPr>
          <w:ilvl w:val="1"/>
          <w:numId w:val="1"/>
        </w:numPr>
        <w:tabs>
          <w:tab w:val="clear" w:pos="2880"/>
          <w:tab w:val="left" w:pos="360"/>
        </w:tabs>
        <w:spacing w:line="360" w:lineRule="auto"/>
        <w:ind w:left="0" w:firstLine="0"/>
        <w:jc w:val="both"/>
        <w:rPr>
          <w:rFonts w:ascii="Arial" w:hAnsi="Arial" w:cs="Arial"/>
          <w:color w:val="000000"/>
        </w:rPr>
      </w:pPr>
      <w:proofErr w:type="spellStart"/>
      <w:r w:rsidRPr="005C5B8B">
        <w:rPr>
          <w:rFonts w:ascii="Arial" w:hAnsi="Arial" w:cs="Arial"/>
          <w:color w:val="000000"/>
        </w:rPr>
        <w:t>BelanjaDesa</w:t>
      </w:r>
      <w:proofErr w:type="spellEnd"/>
      <w:r w:rsidRPr="005C5B8B">
        <w:rPr>
          <w:rFonts w:ascii="Arial" w:hAnsi="Arial" w:cs="Arial"/>
          <w:color w:val="000000"/>
        </w:rPr>
        <w:tab/>
      </w:r>
    </w:p>
    <w:p w:rsidR="00AA5E5F" w:rsidRPr="005C5B8B" w:rsidRDefault="00AA5E5F" w:rsidP="00AA5E5F">
      <w:pPr>
        <w:tabs>
          <w:tab w:val="left" w:pos="360"/>
        </w:tabs>
        <w:spacing w:line="360" w:lineRule="auto"/>
        <w:ind w:left="360"/>
        <w:jc w:val="both"/>
        <w:rPr>
          <w:rFonts w:ascii="Arial" w:hAnsi="Arial" w:cs="Arial"/>
          <w:color w:val="000000"/>
          <w:lang w:val="sv-SE"/>
        </w:rPr>
      </w:pPr>
      <w:r w:rsidRPr="005C5B8B">
        <w:rPr>
          <w:rFonts w:ascii="Arial" w:hAnsi="Arial" w:cs="Arial"/>
          <w:color w:val="000000"/>
          <w:lang w:val="sv-SE"/>
        </w:rPr>
        <w:t xml:space="preserve">a. </w:t>
      </w:r>
      <w:r w:rsidRPr="005C5B8B">
        <w:rPr>
          <w:rFonts w:ascii="Arial" w:hAnsi="Arial" w:cs="Arial"/>
          <w:color w:val="000000"/>
          <w:lang w:val="id-ID"/>
        </w:rPr>
        <w:t>Bidang Penyelenggaraan Pemerintah Desa</w:t>
      </w:r>
      <w:r w:rsidRPr="005C5B8B">
        <w:rPr>
          <w:rFonts w:ascii="Arial" w:hAnsi="Arial" w:cs="Arial"/>
          <w:color w:val="000000"/>
          <w:lang w:val="id-ID"/>
        </w:rPr>
        <w:tab/>
        <w:t xml:space="preserve">  </w:t>
      </w:r>
      <w:r w:rsidRPr="005C5B8B">
        <w:rPr>
          <w:rFonts w:ascii="Arial" w:hAnsi="Arial" w:cs="Arial"/>
          <w:color w:val="000000"/>
          <w:lang w:val="sv-SE"/>
        </w:rPr>
        <w:t>Rp.</w:t>
      </w:r>
      <w:r w:rsidR="00C5166E" w:rsidRPr="005C5B8B">
        <w:rPr>
          <w:rFonts w:ascii="Arial" w:hAnsi="Arial" w:cs="Arial"/>
          <w:color w:val="000000"/>
          <w:lang w:val="id-ID"/>
        </w:rPr>
        <w:t xml:space="preserve">  </w:t>
      </w:r>
      <w:r w:rsidR="001B6D2F" w:rsidRPr="005C5B8B">
        <w:rPr>
          <w:rFonts w:ascii="Arial" w:hAnsi="Arial" w:cs="Arial"/>
          <w:color w:val="000000"/>
        </w:rPr>
        <w:t xml:space="preserve"> </w:t>
      </w:r>
      <w:r w:rsidR="001B6D2F" w:rsidRPr="005C5B8B">
        <w:rPr>
          <w:rFonts w:ascii="Arial" w:hAnsi="Arial" w:cs="Arial"/>
          <w:color w:val="000000"/>
          <w:lang w:val="id-ID"/>
        </w:rPr>
        <w:t>2</w:t>
      </w:r>
      <w:r w:rsidR="00780334">
        <w:rPr>
          <w:rFonts w:ascii="Arial" w:hAnsi="Arial" w:cs="Arial"/>
          <w:color w:val="000000"/>
        </w:rPr>
        <w:t>59</w:t>
      </w:r>
      <w:r w:rsidR="001B6D2F" w:rsidRPr="005C5B8B">
        <w:rPr>
          <w:rFonts w:ascii="Arial" w:hAnsi="Arial" w:cs="Arial"/>
          <w:color w:val="000000"/>
          <w:lang w:val="id-ID"/>
        </w:rPr>
        <w:t>.</w:t>
      </w:r>
      <w:r w:rsidR="00780334">
        <w:rPr>
          <w:rFonts w:ascii="Arial" w:hAnsi="Arial" w:cs="Arial"/>
          <w:color w:val="000000"/>
        </w:rPr>
        <w:t>081</w:t>
      </w:r>
      <w:r w:rsidR="001B6D2F" w:rsidRPr="005C5B8B">
        <w:rPr>
          <w:rFonts w:ascii="Arial" w:hAnsi="Arial" w:cs="Arial"/>
          <w:color w:val="000000"/>
          <w:lang w:val="id-ID"/>
        </w:rPr>
        <w:t>.</w:t>
      </w:r>
      <w:r w:rsidR="00780334">
        <w:rPr>
          <w:rFonts w:ascii="Arial" w:hAnsi="Arial" w:cs="Arial"/>
          <w:color w:val="000000"/>
        </w:rPr>
        <w:t>977</w:t>
      </w:r>
      <w:r w:rsidRPr="005C5B8B">
        <w:rPr>
          <w:rFonts w:ascii="Arial" w:hAnsi="Arial" w:cs="Arial"/>
          <w:color w:val="000000"/>
          <w:lang w:val="sv-SE"/>
        </w:rPr>
        <w:t>;</w:t>
      </w:r>
    </w:p>
    <w:p w:rsidR="00AA5E5F" w:rsidRPr="00E37517" w:rsidRDefault="00AA5E5F" w:rsidP="00E37517">
      <w:pPr>
        <w:ind w:firstLine="360"/>
        <w:jc w:val="both"/>
        <w:rPr>
          <w:rFonts w:ascii="Arial" w:hAnsi="Arial" w:cs="Arial"/>
          <w:b/>
          <w:bCs/>
          <w:color w:val="000000"/>
          <w:sz w:val="22"/>
          <w:szCs w:val="22"/>
        </w:rPr>
      </w:pPr>
      <w:r w:rsidRPr="005C5B8B">
        <w:rPr>
          <w:rFonts w:ascii="Arial" w:hAnsi="Arial" w:cs="Arial"/>
          <w:color w:val="000000"/>
          <w:lang w:val="de-DE"/>
        </w:rPr>
        <w:t xml:space="preserve">b. </w:t>
      </w:r>
      <w:r w:rsidRPr="005C5B8B">
        <w:rPr>
          <w:rFonts w:ascii="Arial" w:hAnsi="Arial" w:cs="Arial"/>
          <w:color w:val="000000"/>
          <w:lang w:val="id-ID"/>
        </w:rPr>
        <w:t>Bidang Pembangunan</w:t>
      </w:r>
      <w:r w:rsidRPr="005C5B8B">
        <w:rPr>
          <w:rFonts w:ascii="Arial" w:hAnsi="Arial" w:cs="Arial"/>
          <w:color w:val="000000"/>
          <w:lang w:val="de-DE"/>
        </w:rPr>
        <w:tab/>
      </w:r>
      <w:r w:rsidRPr="005C5B8B">
        <w:rPr>
          <w:rFonts w:ascii="Arial" w:hAnsi="Arial" w:cs="Arial"/>
          <w:color w:val="000000"/>
          <w:lang w:val="id-ID"/>
        </w:rPr>
        <w:tab/>
      </w:r>
      <w:r w:rsidRPr="005C5B8B">
        <w:rPr>
          <w:rFonts w:ascii="Arial" w:hAnsi="Arial" w:cs="Arial"/>
          <w:color w:val="000000"/>
          <w:lang w:val="id-ID"/>
        </w:rPr>
        <w:tab/>
      </w:r>
      <w:r w:rsidRPr="005C5B8B">
        <w:rPr>
          <w:rFonts w:ascii="Arial" w:hAnsi="Arial" w:cs="Arial"/>
          <w:color w:val="000000"/>
          <w:lang w:val="id-ID"/>
        </w:rPr>
        <w:tab/>
        <w:t xml:space="preserve">  </w:t>
      </w:r>
      <w:r w:rsidRPr="005C5B8B">
        <w:rPr>
          <w:rFonts w:ascii="Arial" w:hAnsi="Arial" w:cs="Arial"/>
          <w:color w:val="000000"/>
          <w:lang w:val="de-DE"/>
        </w:rPr>
        <w:t>Rp.</w:t>
      </w:r>
      <w:r w:rsidR="00E37517">
        <w:rPr>
          <w:rFonts w:ascii="Arial" w:hAnsi="Arial" w:cs="Arial"/>
          <w:color w:val="000000"/>
          <w:lang w:val="id-ID"/>
        </w:rPr>
        <w:t xml:space="preserve">  </w:t>
      </w:r>
      <w:r w:rsidR="00780334">
        <w:rPr>
          <w:rFonts w:ascii="Arial" w:hAnsi="Arial" w:cs="Arial"/>
          <w:color w:val="000000"/>
        </w:rPr>
        <w:t xml:space="preserve"> </w:t>
      </w:r>
      <w:r w:rsidR="00780334" w:rsidRPr="00780334">
        <w:rPr>
          <w:rFonts w:ascii="Arial" w:hAnsi="Arial" w:cs="Arial"/>
          <w:bCs/>
          <w:color w:val="000000"/>
        </w:rPr>
        <w:t>912.071.000</w:t>
      </w:r>
      <w:r w:rsidRPr="00780334">
        <w:rPr>
          <w:rFonts w:ascii="Arial" w:hAnsi="Arial" w:cs="Arial"/>
          <w:color w:val="000000"/>
          <w:lang w:val="de-DE"/>
        </w:rPr>
        <w:t>;</w:t>
      </w:r>
    </w:p>
    <w:p w:rsidR="00AA5E5F" w:rsidRPr="005C5B8B" w:rsidRDefault="00AA5E5F" w:rsidP="00AA5E5F">
      <w:pPr>
        <w:tabs>
          <w:tab w:val="left" w:pos="360"/>
        </w:tabs>
        <w:spacing w:line="360" w:lineRule="auto"/>
        <w:ind w:left="360"/>
        <w:jc w:val="both"/>
        <w:rPr>
          <w:rFonts w:ascii="Arial" w:hAnsi="Arial" w:cs="Arial"/>
          <w:color w:val="000000"/>
          <w:lang w:val="id-ID"/>
        </w:rPr>
      </w:pPr>
      <w:r w:rsidRPr="005C5B8B">
        <w:rPr>
          <w:rFonts w:ascii="Arial" w:hAnsi="Arial" w:cs="Arial"/>
          <w:color w:val="000000"/>
          <w:lang w:val="id-ID"/>
        </w:rPr>
        <w:t>c. Bidang Pembinaan Kemasyarakatan</w:t>
      </w:r>
      <w:r w:rsidRPr="005C5B8B">
        <w:rPr>
          <w:rFonts w:ascii="Arial" w:hAnsi="Arial" w:cs="Arial"/>
          <w:color w:val="000000"/>
          <w:lang w:val="id-ID"/>
        </w:rPr>
        <w:tab/>
      </w:r>
      <w:r w:rsidRPr="005C5B8B">
        <w:rPr>
          <w:rFonts w:ascii="Arial" w:hAnsi="Arial" w:cs="Arial"/>
          <w:color w:val="000000"/>
          <w:lang w:val="id-ID"/>
        </w:rPr>
        <w:tab/>
        <w:t xml:space="preserve">  </w:t>
      </w:r>
      <w:r w:rsidRPr="005C5B8B">
        <w:rPr>
          <w:rFonts w:ascii="Arial" w:hAnsi="Arial" w:cs="Arial"/>
          <w:color w:val="000000"/>
          <w:lang w:val="de-DE"/>
        </w:rPr>
        <w:t xml:space="preserve">Rp.  </w:t>
      </w:r>
      <w:r w:rsidRPr="005C5B8B">
        <w:rPr>
          <w:rFonts w:ascii="Arial" w:hAnsi="Arial" w:cs="Arial"/>
          <w:color w:val="000000"/>
          <w:lang w:val="id-ID"/>
        </w:rPr>
        <w:t xml:space="preserve"> </w:t>
      </w:r>
      <w:r w:rsidR="00E65801">
        <w:rPr>
          <w:rFonts w:ascii="Arial" w:hAnsi="Arial" w:cs="Arial"/>
          <w:color w:val="000000"/>
          <w:lang w:val="id-ID"/>
        </w:rPr>
        <w:t xml:space="preserve"> </w:t>
      </w:r>
      <w:r w:rsidR="00AB00D5">
        <w:rPr>
          <w:rFonts w:ascii="Arial" w:hAnsi="Arial" w:cs="Arial"/>
          <w:color w:val="000000"/>
        </w:rPr>
        <w:t xml:space="preserve"> 32.854.400</w:t>
      </w:r>
      <w:r w:rsidRPr="005C5B8B">
        <w:rPr>
          <w:rFonts w:ascii="Arial" w:hAnsi="Arial" w:cs="Arial"/>
          <w:color w:val="000000"/>
          <w:lang w:val="de-DE"/>
        </w:rPr>
        <w:t>;</w:t>
      </w:r>
    </w:p>
    <w:p w:rsidR="00AA5E5F" w:rsidRPr="005C5B8B" w:rsidRDefault="00AA5E5F" w:rsidP="006B0893">
      <w:pPr>
        <w:tabs>
          <w:tab w:val="left" w:pos="360"/>
        </w:tabs>
        <w:spacing w:line="360" w:lineRule="auto"/>
        <w:ind w:left="360"/>
        <w:jc w:val="both"/>
        <w:rPr>
          <w:rFonts w:ascii="Arial" w:hAnsi="Arial" w:cs="Arial"/>
          <w:b/>
          <w:bCs/>
          <w:color w:val="000000"/>
        </w:rPr>
      </w:pPr>
      <w:r w:rsidRPr="005C5B8B">
        <w:rPr>
          <w:rFonts w:ascii="Arial" w:hAnsi="Arial" w:cs="Arial"/>
          <w:color w:val="000000"/>
          <w:lang w:val="id-ID"/>
        </w:rPr>
        <w:t xml:space="preserve">d. Bidang Pemberdayaan Masyarakat </w:t>
      </w:r>
      <w:r w:rsidRPr="005C5B8B">
        <w:rPr>
          <w:rFonts w:ascii="Arial" w:hAnsi="Arial" w:cs="Arial"/>
          <w:color w:val="000000"/>
          <w:lang w:val="id-ID"/>
        </w:rPr>
        <w:tab/>
      </w:r>
      <w:r w:rsidRPr="005C5B8B">
        <w:rPr>
          <w:rFonts w:ascii="Arial" w:hAnsi="Arial" w:cs="Arial"/>
          <w:color w:val="000000"/>
          <w:lang w:val="id-ID"/>
        </w:rPr>
        <w:tab/>
        <w:t xml:space="preserve">  </w:t>
      </w:r>
      <w:r w:rsidRPr="005C5B8B">
        <w:rPr>
          <w:rFonts w:ascii="Arial" w:hAnsi="Arial" w:cs="Arial"/>
          <w:color w:val="000000"/>
          <w:lang w:val="de-DE"/>
        </w:rPr>
        <w:t xml:space="preserve">Rp.   </w:t>
      </w:r>
      <w:r w:rsidR="00780334">
        <w:rPr>
          <w:rFonts w:ascii="Arial" w:hAnsi="Arial" w:cs="Arial"/>
          <w:color w:val="000000"/>
          <w:lang w:val="de-DE"/>
        </w:rPr>
        <w:t xml:space="preserve"> </w:t>
      </w:r>
      <w:r w:rsidR="00780334">
        <w:rPr>
          <w:rFonts w:ascii="Arial" w:hAnsi="Arial" w:cs="Arial"/>
          <w:bCs/>
          <w:color w:val="000000"/>
        </w:rPr>
        <w:t>110.041.110</w:t>
      </w:r>
      <w:r w:rsidRPr="005C5B8B">
        <w:rPr>
          <w:rFonts w:ascii="Arial" w:hAnsi="Arial" w:cs="Arial"/>
          <w:color w:val="000000"/>
          <w:lang w:val="de-DE"/>
        </w:rPr>
        <w:t>;</w:t>
      </w:r>
    </w:p>
    <w:p w:rsidR="00AA5E5F" w:rsidRPr="005C5B8B" w:rsidRDefault="00AA5E5F" w:rsidP="00AA5E5F">
      <w:pPr>
        <w:tabs>
          <w:tab w:val="left" w:pos="360"/>
        </w:tabs>
        <w:spacing w:line="360" w:lineRule="auto"/>
        <w:ind w:left="360"/>
        <w:jc w:val="both"/>
        <w:rPr>
          <w:rFonts w:ascii="Arial" w:hAnsi="Arial" w:cs="Arial"/>
          <w:color w:val="000000"/>
          <w:lang w:val="id-ID"/>
        </w:rPr>
      </w:pPr>
      <w:r w:rsidRPr="005C5B8B">
        <w:rPr>
          <w:rFonts w:ascii="Arial" w:hAnsi="Arial" w:cs="Arial"/>
          <w:color w:val="000000"/>
          <w:lang w:val="id-ID"/>
        </w:rPr>
        <w:t xml:space="preserve">e. Bidang </w:t>
      </w:r>
      <w:proofErr w:type="spellStart"/>
      <w:r w:rsidR="000418B9" w:rsidRPr="005C5B8B">
        <w:rPr>
          <w:rFonts w:ascii="Arial" w:hAnsi="Arial" w:cs="Arial"/>
          <w:color w:val="000000"/>
        </w:rPr>
        <w:t>Penanggulangan</w:t>
      </w:r>
      <w:proofErr w:type="spellEnd"/>
      <w:r w:rsidR="000418B9" w:rsidRPr="005C5B8B">
        <w:rPr>
          <w:rFonts w:ascii="Arial" w:hAnsi="Arial" w:cs="Arial"/>
          <w:color w:val="000000"/>
        </w:rPr>
        <w:t xml:space="preserve"> </w:t>
      </w:r>
      <w:proofErr w:type="spellStart"/>
      <w:r w:rsidR="000418B9" w:rsidRPr="005C5B8B">
        <w:rPr>
          <w:rFonts w:ascii="Arial" w:hAnsi="Arial" w:cs="Arial"/>
          <w:color w:val="000000"/>
        </w:rPr>
        <w:t>Bencana</w:t>
      </w:r>
      <w:proofErr w:type="spellEnd"/>
      <w:r w:rsidR="000418B9" w:rsidRPr="005C5B8B">
        <w:rPr>
          <w:rFonts w:ascii="Arial" w:hAnsi="Arial" w:cs="Arial"/>
          <w:color w:val="000000"/>
          <w:lang w:val="id-ID"/>
        </w:rPr>
        <w:tab/>
      </w:r>
      <w:r w:rsidR="000418B9" w:rsidRPr="005C5B8B">
        <w:rPr>
          <w:rFonts w:ascii="Arial" w:hAnsi="Arial" w:cs="Arial"/>
          <w:color w:val="000000"/>
          <w:lang w:val="id-ID"/>
        </w:rPr>
        <w:tab/>
      </w:r>
      <w:r w:rsidR="000418B9" w:rsidRPr="005C5B8B">
        <w:rPr>
          <w:rFonts w:ascii="Arial" w:hAnsi="Arial" w:cs="Arial"/>
          <w:color w:val="000000"/>
        </w:rPr>
        <w:t xml:space="preserve">  </w:t>
      </w:r>
      <w:r w:rsidR="005C5B8B">
        <w:rPr>
          <w:rFonts w:ascii="Arial" w:hAnsi="Arial" w:cs="Arial"/>
          <w:color w:val="000000"/>
        </w:rPr>
        <w:tab/>
        <w:t xml:space="preserve">  </w:t>
      </w:r>
      <w:r w:rsidR="00C5166E" w:rsidRPr="005C5B8B">
        <w:rPr>
          <w:rFonts w:ascii="Arial" w:hAnsi="Arial" w:cs="Arial"/>
          <w:color w:val="000000"/>
          <w:lang w:val="de-DE"/>
        </w:rPr>
        <w:t xml:space="preserve">Rp.   </w:t>
      </w:r>
      <w:r w:rsidR="00780334">
        <w:rPr>
          <w:rFonts w:ascii="Arial" w:hAnsi="Arial" w:cs="Arial"/>
          <w:color w:val="000000"/>
          <w:lang w:val="de-DE"/>
        </w:rPr>
        <w:t xml:space="preserve"> </w:t>
      </w:r>
      <w:r w:rsidR="00780334">
        <w:rPr>
          <w:rFonts w:ascii="Arial" w:hAnsi="Arial" w:cs="Arial"/>
          <w:color w:val="000000"/>
        </w:rPr>
        <w:t>154.600.000</w:t>
      </w:r>
      <w:r w:rsidRPr="005C5B8B">
        <w:rPr>
          <w:rFonts w:ascii="Arial" w:hAnsi="Arial" w:cs="Arial"/>
          <w:color w:val="000000"/>
          <w:lang w:val="id-ID"/>
        </w:rPr>
        <w:t>;</w:t>
      </w:r>
    </w:p>
    <w:p w:rsidR="00AA5E5F" w:rsidRPr="005C5B8B" w:rsidRDefault="00AA5E5F" w:rsidP="00AA5E5F">
      <w:pPr>
        <w:tabs>
          <w:tab w:val="left" w:pos="360"/>
        </w:tabs>
        <w:spacing w:line="360" w:lineRule="auto"/>
        <w:jc w:val="both"/>
        <w:rPr>
          <w:rFonts w:ascii="Arial" w:hAnsi="Arial" w:cs="Arial"/>
          <w:color w:val="000000"/>
          <w:u w:val="single"/>
          <w:lang w:val="id-ID"/>
        </w:rPr>
      </w:pPr>
      <w:r w:rsidRPr="005C5B8B">
        <w:rPr>
          <w:rFonts w:ascii="Arial" w:hAnsi="Arial" w:cs="Arial"/>
          <w:color w:val="000000"/>
          <w:lang w:val="id-ID"/>
        </w:rPr>
        <w:tab/>
      </w:r>
      <w:r w:rsidRPr="005C5B8B">
        <w:rPr>
          <w:rFonts w:ascii="Arial" w:hAnsi="Arial" w:cs="Arial"/>
          <w:color w:val="000000"/>
          <w:lang w:val="id-ID"/>
        </w:rPr>
        <w:tab/>
      </w:r>
      <w:r w:rsidRPr="005C5B8B">
        <w:rPr>
          <w:rFonts w:ascii="Arial" w:hAnsi="Arial" w:cs="Arial"/>
          <w:color w:val="000000"/>
          <w:lang w:val="id-ID"/>
        </w:rPr>
        <w:tab/>
        <w:t>Jumlah Belanja</w:t>
      </w:r>
      <w:r w:rsidRPr="005C5B8B">
        <w:rPr>
          <w:rFonts w:ascii="Arial" w:hAnsi="Arial" w:cs="Arial"/>
          <w:color w:val="000000"/>
          <w:lang w:val="id-ID"/>
        </w:rPr>
        <w:tab/>
      </w:r>
      <w:r w:rsidRPr="005C5B8B">
        <w:rPr>
          <w:rFonts w:ascii="Arial" w:hAnsi="Arial" w:cs="Arial"/>
          <w:color w:val="000000"/>
          <w:lang w:val="id-ID"/>
        </w:rPr>
        <w:tab/>
      </w:r>
      <w:r w:rsidRPr="005C5B8B">
        <w:rPr>
          <w:rFonts w:ascii="Arial" w:hAnsi="Arial" w:cs="Arial"/>
          <w:color w:val="000000"/>
          <w:lang w:val="id-ID"/>
        </w:rPr>
        <w:tab/>
      </w:r>
      <w:r w:rsidRPr="005C5B8B">
        <w:rPr>
          <w:rFonts w:ascii="Arial" w:hAnsi="Arial" w:cs="Arial"/>
          <w:color w:val="000000"/>
          <w:lang w:val="id-ID"/>
        </w:rPr>
        <w:tab/>
        <w:t xml:space="preserve">  </w:t>
      </w:r>
      <w:r w:rsidR="00F30621" w:rsidRPr="005C5B8B">
        <w:rPr>
          <w:rFonts w:ascii="Arial" w:hAnsi="Arial" w:cs="Arial"/>
          <w:color w:val="000000"/>
          <w:u w:val="single"/>
          <w:lang w:val="sv-SE"/>
        </w:rPr>
        <w:t>Rp.</w:t>
      </w:r>
      <w:r w:rsidR="00AB00D5">
        <w:rPr>
          <w:rFonts w:ascii="Arial" w:hAnsi="Arial" w:cs="Arial"/>
          <w:color w:val="000000"/>
          <w:u w:val="single"/>
          <w:lang w:val="sv-SE"/>
        </w:rPr>
        <w:t xml:space="preserve"> </w:t>
      </w:r>
      <w:r w:rsidR="00780334">
        <w:rPr>
          <w:rFonts w:ascii="Arial" w:hAnsi="Arial" w:cs="Arial"/>
          <w:color w:val="000000"/>
          <w:u w:val="single"/>
        </w:rPr>
        <w:t>1.468.648.977</w:t>
      </w:r>
      <w:r w:rsidR="00C5166E" w:rsidRPr="005C5B8B">
        <w:rPr>
          <w:rFonts w:ascii="Arial" w:hAnsi="Arial" w:cs="Arial"/>
          <w:color w:val="000000"/>
          <w:u w:val="single"/>
          <w:lang w:val="id-ID"/>
        </w:rPr>
        <w:t>;</w:t>
      </w:r>
    </w:p>
    <w:p w:rsidR="00AA5E5F" w:rsidRPr="005C5B8B" w:rsidRDefault="00AA5E5F" w:rsidP="00AA5E5F">
      <w:pPr>
        <w:tabs>
          <w:tab w:val="left" w:pos="360"/>
        </w:tabs>
        <w:ind w:left="360"/>
        <w:jc w:val="both"/>
        <w:rPr>
          <w:rFonts w:ascii="Arial" w:hAnsi="Arial" w:cs="Arial"/>
          <w:color w:val="000000"/>
          <w:u w:val="single"/>
          <w:lang w:val="id-ID"/>
        </w:rPr>
      </w:pPr>
      <w:r w:rsidRPr="005C5B8B">
        <w:rPr>
          <w:rFonts w:ascii="Arial" w:hAnsi="Arial" w:cs="Arial"/>
          <w:color w:val="000000"/>
          <w:lang w:val="id-ID"/>
        </w:rPr>
        <w:tab/>
      </w:r>
      <w:r w:rsidRPr="005C5B8B">
        <w:rPr>
          <w:rFonts w:ascii="Arial" w:hAnsi="Arial" w:cs="Arial"/>
          <w:color w:val="000000"/>
          <w:lang w:val="id-ID"/>
        </w:rPr>
        <w:tab/>
      </w:r>
      <w:r w:rsidRPr="005C5B8B">
        <w:rPr>
          <w:rFonts w:ascii="Arial" w:hAnsi="Arial" w:cs="Arial"/>
          <w:color w:val="000000"/>
          <w:lang w:val="sv-SE"/>
        </w:rPr>
        <w:t>Surplus/Defisit</w:t>
      </w:r>
      <w:r w:rsidRPr="005C5B8B">
        <w:rPr>
          <w:rFonts w:ascii="Arial" w:hAnsi="Arial" w:cs="Arial"/>
          <w:color w:val="000000"/>
          <w:lang w:val="sv-SE"/>
        </w:rPr>
        <w:tab/>
      </w:r>
      <w:r w:rsidRPr="005C5B8B">
        <w:rPr>
          <w:rFonts w:ascii="Arial" w:hAnsi="Arial" w:cs="Arial"/>
          <w:color w:val="000000"/>
          <w:lang w:val="sv-SE"/>
        </w:rPr>
        <w:tab/>
      </w:r>
      <w:r w:rsidRPr="005C5B8B">
        <w:rPr>
          <w:rFonts w:ascii="Arial" w:hAnsi="Arial" w:cs="Arial"/>
          <w:color w:val="000000"/>
          <w:lang w:val="sv-SE"/>
        </w:rPr>
        <w:tab/>
      </w:r>
      <w:r w:rsidR="00F30621" w:rsidRPr="005C5B8B">
        <w:rPr>
          <w:rFonts w:ascii="Arial" w:hAnsi="Arial" w:cs="Arial"/>
          <w:color w:val="000000"/>
          <w:lang w:val="id-ID"/>
        </w:rPr>
        <w:tab/>
        <w:t xml:space="preserve">  </w:t>
      </w:r>
      <w:r w:rsidR="00F30621" w:rsidRPr="005C5B8B">
        <w:rPr>
          <w:rFonts w:ascii="Arial" w:hAnsi="Arial" w:cs="Arial"/>
          <w:color w:val="000000"/>
          <w:lang w:val="sv-SE"/>
        </w:rPr>
        <w:t>Rp.</w:t>
      </w:r>
      <w:r w:rsidR="001B6D2F" w:rsidRPr="005C5B8B">
        <w:rPr>
          <w:rFonts w:ascii="Arial" w:hAnsi="Arial" w:cs="Arial"/>
          <w:color w:val="000000"/>
          <w:lang w:val="id-ID"/>
        </w:rPr>
        <w:t xml:space="preserve"> </w:t>
      </w:r>
      <w:r w:rsidR="001B6D2F" w:rsidRPr="005C5B8B">
        <w:rPr>
          <w:rFonts w:ascii="Arial" w:hAnsi="Arial" w:cs="Arial"/>
          <w:color w:val="000000"/>
        </w:rPr>
        <w:t>0</w:t>
      </w:r>
      <w:r w:rsidR="00F30621" w:rsidRPr="005C5B8B">
        <w:rPr>
          <w:rFonts w:ascii="Arial" w:hAnsi="Arial" w:cs="Arial"/>
          <w:color w:val="000000"/>
          <w:lang w:val="id-ID"/>
        </w:rPr>
        <w:t>;</w:t>
      </w:r>
      <w:r w:rsidR="00F30621" w:rsidRPr="005C5B8B">
        <w:rPr>
          <w:rFonts w:ascii="Arial" w:hAnsi="Arial" w:cs="Arial"/>
          <w:color w:val="000000"/>
          <w:lang w:val="sv-SE"/>
        </w:rPr>
        <w:t xml:space="preserve">           </w:t>
      </w:r>
    </w:p>
    <w:p w:rsidR="00AA5E5F" w:rsidRPr="005C5B8B" w:rsidRDefault="00AA5E5F" w:rsidP="00AA5E5F">
      <w:pPr>
        <w:tabs>
          <w:tab w:val="left" w:pos="360"/>
        </w:tabs>
        <w:ind w:left="360"/>
        <w:jc w:val="both"/>
        <w:rPr>
          <w:rFonts w:ascii="Arial" w:hAnsi="Arial" w:cs="Arial"/>
          <w:color w:val="000000"/>
          <w:lang w:val="id-ID"/>
        </w:rPr>
      </w:pPr>
      <w:r w:rsidRPr="005C5B8B">
        <w:rPr>
          <w:rFonts w:ascii="Arial" w:hAnsi="Arial" w:cs="Arial"/>
          <w:color w:val="000000"/>
          <w:lang w:val="sv-SE"/>
        </w:rPr>
        <w:tab/>
      </w:r>
      <w:r w:rsidRPr="005C5B8B">
        <w:rPr>
          <w:rFonts w:ascii="Arial" w:hAnsi="Arial" w:cs="Arial"/>
          <w:color w:val="000000"/>
          <w:lang w:val="sv-SE"/>
        </w:rPr>
        <w:tab/>
      </w:r>
      <w:r w:rsidRPr="005C5B8B">
        <w:rPr>
          <w:rFonts w:ascii="Arial" w:hAnsi="Arial" w:cs="Arial"/>
          <w:color w:val="000000"/>
          <w:lang w:val="sv-SE"/>
        </w:rPr>
        <w:tab/>
      </w:r>
      <w:r w:rsidRPr="005C5B8B">
        <w:rPr>
          <w:rFonts w:ascii="Arial" w:hAnsi="Arial" w:cs="Arial"/>
          <w:color w:val="000000"/>
          <w:lang w:val="sv-SE"/>
        </w:rPr>
        <w:tab/>
      </w:r>
      <w:r w:rsidRPr="005C5B8B">
        <w:rPr>
          <w:rFonts w:ascii="Arial" w:hAnsi="Arial" w:cs="Arial"/>
          <w:color w:val="000000"/>
          <w:lang w:val="sv-SE"/>
        </w:rPr>
        <w:tab/>
      </w:r>
      <w:r w:rsidRPr="005C5B8B">
        <w:rPr>
          <w:rFonts w:ascii="Arial" w:hAnsi="Arial" w:cs="Arial"/>
          <w:color w:val="000000"/>
          <w:lang w:val="id-ID"/>
        </w:rPr>
        <w:tab/>
      </w:r>
      <w:r w:rsidRPr="005C5B8B">
        <w:rPr>
          <w:rFonts w:ascii="Arial" w:hAnsi="Arial" w:cs="Arial"/>
          <w:color w:val="000000"/>
          <w:lang w:val="id-ID"/>
        </w:rPr>
        <w:tab/>
      </w:r>
    </w:p>
    <w:p w:rsidR="00AA5E5F" w:rsidRPr="005C5B8B" w:rsidRDefault="00AA5E5F" w:rsidP="00AA5E5F">
      <w:pPr>
        <w:numPr>
          <w:ilvl w:val="1"/>
          <w:numId w:val="1"/>
        </w:numPr>
        <w:tabs>
          <w:tab w:val="clear" w:pos="2880"/>
          <w:tab w:val="left" w:pos="360"/>
        </w:tabs>
        <w:spacing w:line="360" w:lineRule="auto"/>
        <w:ind w:left="0" w:firstLine="0"/>
        <w:jc w:val="both"/>
        <w:rPr>
          <w:rFonts w:ascii="Arial" w:hAnsi="Arial" w:cs="Arial"/>
          <w:color w:val="000000"/>
          <w:lang w:val="sv-SE"/>
        </w:rPr>
      </w:pPr>
      <w:r w:rsidRPr="005C5B8B">
        <w:rPr>
          <w:rFonts w:ascii="Arial" w:hAnsi="Arial" w:cs="Arial"/>
          <w:color w:val="000000"/>
          <w:lang w:val="sv-SE"/>
        </w:rPr>
        <w:t xml:space="preserve">Pembiayaan Desa </w:t>
      </w:r>
    </w:p>
    <w:p w:rsidR="00AA5E5F" w:rsidRPr="005C5B8B" w:rsidRDefault="00AA5E5F" w:rsidP="00AA5E5F">
      <w:pPr>
        <w:tabs>
          <w:tab w:val="left" w:pos="360"/>
        </w:tabs>
        <w:spacing w:line="360" w:lineRule="auto"/>
        <w:ind w:left="360"/>
        <w:jc w:val="both"/>
        <w:rPr>
          <w:rFonts w:ascii="Arial" w:hAnsi="Arial" w:cs="Arial"/>
          <w:color w:val="000000"/>
          <w:lang w:val="id-ID"/>
        </w:rPr>
      </w:pPr>
      <w:r w:rsidRPr="005C5B8B">
        <w:rPr>
          <w:rFonts w:ascii="Arial" w:hAnsi="Arial" w:cs="Arial"/>
          <w:color w:val="000000"/>
          <w:lang w:val="fi-FI"/>
        </w:rPr>
        <w:t>a. Penerimaan Pembiayaan</w:t>
      </w:r>
      <w:r w:rsidRPr="005C5B8B">
        <w:rPr>
          <w:rFonts w:ascii="Arial" w:hAnsi="Arial" w:cs="Arial"/>
          <w:color w:val="000000"/>
          <w:lang w:val="id-ID"/>
        </w:rPr>
        <w:tab/>
      </w:r>
      <w:r w:rsidRPr="005C5B8B">
        <w:rPr>
          <w:rFonts w:ascii="Arial" w:hAnsi="Arial" w:cs="Arial"/>
          <w:color w:val="000000"/>
          <w:lang w:val="id-ID"/>
        </w:rPr>
        <w:tab/>
      </w:r>
      <w:r w:rsidRPr="005C5B8B">
        <w:rPr>
          <w:rFonts w:ascii="Arial" w:hAnsi="Arial" w:cs="Arial"/>
          <w:color w:val="000000"/>
          <w:lang w:val="id-ID"/>
        </w:rPr>
        <w:tab/>
      </w:r>
      <w:r w:rsidRPr="005C5B8B">
        <w:rPr>
          <w:rFonts w:ascii="Arial" w:hAnsi="Arial" w:cs="Arial"/>
          <w:color w:val="000000"/>
          <w:lang w:val="fi-FI"/>
        </w:rPr>
        <w:tab/>
      </w:r>
      <w:r w:rsidR="00F30621" w:rsidRPr="005C5B8B">
        <w:rPr>
          <w:rFonts w:ascii="Arial" w:hAnsi="Arial" w:cs="Arial"/>
          <w:color w:val="000000"/>
          <w:lang w:val="id-ID"/>
        </w:rPr>
        <w:t xml:space="preserve">  </w:t>
      </w:r>
      <w:r w:rsidRPr="005C5B8B">
        <w:rPr>
          <w:rFonts w:ascii="Arial" w:hAnsi="Arial" w:cs="Arial"/>
          <w:color w:val="000000"/>
          <w:lang w:val="fi-FI"/>
        </w:rPr>
        <w:t>Rp</w:t>
      </w:r>
      <w:r w:rsidRPr="005C5B8B">
        <w:rPr>
          <w:rFonts w:ascii="Arial" w:hAnsi="Arial" w:cs="Arial"/>
          <w:color w:val="000000"/>
        </w:rPr>
        <w:t>.</w:t>
      </w:r>
      <w:r w:rsidR="005043C1" w:rsidRPr="005C5B8B">
        <w:rPr>
          <w:rFonts w:ascii="Arial" w:hAnsi="Arial" w:cs="Arial"/>
          <w:color w:val="000000"/>
          <w:lang w:val="id-ID"/>
        </w:rPr>
        <w:t xml:space="preserve"> </w:t>
      </w:r>
      <w:r w:rsidR="001B6D2F" w:rsidRPr="005C5B8B">
        <w:rPr>
          <w:rFonts w:ascii="Arial" w:hAnsi="Arial" w:cs="Arial"/>
          <w:color w:val="000000"/>
        </w:rPr>
        <w:t>23.880.987</w:t>
      </w:r>
      <w:r w:rsidRPr="005C5B8B">
        <w:rPr>
          <w:rFonts w:ascii="Arial" w:hAnsi="Arial" w:cs="Arial"/>
          <w:color w:val="000000"/>
          <w:lang w:val="id-ID"/>
        </w:rPr>
        <w:t>;</w:t>
      </w:r>
    </w:p>
    <w:p w:rsidR="00AA5E5F" w:rsidRPr="005C5B8B" w:rsidRDefault="00AA5E5F" w:rsidP="00AA5E5F">
      <w:pPr>
        <w:tabs>
          <w:tab w:val="left" w:pos="360"/>
        </w:tabs>
        <w:spacing w:line="360" w:lineRule="auto"/>
        <w:ind w:left="360"/>
        <w:jc w:val="both"/>
        <w:rPr>
          <w:rFonts w:ascii="Arial" w:hAnsi="Arial" w:cs="Arial"/>
          <w:color w:val="000000"/>
          <w:lang w:val="id-ID"/>
        </w:rPr>
      </w:pPr>
      <w:r w:rsidRPr="005C5B8B">
        <w:rPr>
          <w:rFonts w:ascii="Arial" w:hAnsi="Arial" w:cs="Arial"/>
          <w:color w:val="000000"/>
          <w:lang w:val="fi-FI"/>
        </w:rPr>
        <w:t>b. Pengeluaran Pembiayaan</w:t>
      </w:r>
      <w:r w:rsidRPr="005C5B8B">
        <w:rPr>
          <w:rFonts w:ascii="Arial" w:hAnsi="Arial" w:cs="Arial"/>
          <w:color w:val="000000"/>
          <w:lang w:val="fi-FI"/>
        </w:rPr>
        <w:tab/>
      </w:r>
      <w:r w:rsidR="00F30621" w:rsidRPr="005C5B8B">
        <w:rPr>
          <w:rFonts w:ascii="Arial" w:hAnsi="Arial" w:cs="Arial"/>
          <w:color w:val="000000"/>
          <w:lang w:val="id-ID"/>
        </w:rPr>
        <w:tab/>
      </w:r>
      <w:r w:rsidR="00F30621" w:rsidRPr="005C5B8B">
        <w:rPr>
          <w:rFonts w:ascii="Arial" w:hAnsi="Arial" w:cs="Arial"/>
          <w:color w:val="000000"/>
          <w:lang w:val="id-ID"/>
        </w:rPr>
        <w:tab/>
        <w:t xml:space="preserve">  </w:t>
      </w:r>
      <w:r w:rsidR="005C5B8B">
        <w:rPr>
          <w:rFonts w:ascii="Arial" w:hAnsi="Arial" w:cs="Arial"/>
          <w:color w:val="000000"/>
        </w:rPr>
        <w:tab/>
        <w:t xml:space="preserve">  </w:t>
      </w:r>
      <w:r w:rsidRPr="005C5B8B">
        <w:rPr>
          <w:rFonts w:ascii="Arial" w:hAnsi="Arial" w:cs="Arial"/>
          <w:color w:val="000000"/>
          <w:lang w:val="fi-FI"/>
        </w:rPr>
        <w:t>Rp</w:t>
      </w:r>
      <w:r w:rsidRPr="005C5B8B">
        <w:rPr>
          <w:rFonts w:ascii="Arial" w:hAnsi="Arial" w:cs="Arial"/>
          <w:color w:val="000000"/>
          <w:lang w:val="id-ID"/>
        </w:rPr>
        <w:t xml:space="preserve">. </w:t>
      </w:r>
      <w:r w:rsidR="00F30621" w:rsidRPr="005C5B8B">
        <w:rPr>
          <w:rFonts w:ascii="Arial" w:hAnsi="Arial" w:cs="Arial"/>
          <w:color w:val="000000"/>
          <w:lang w:val="id-ID"/>
        </w:rPr>
        <w:t>0</w:t>
      </w:r>
      <w:r w:rsidR="005043C1" w:rsidRPr="005C5B8B">
        <w:rPr>
          <w:rFonts w:ascii="Arial" w:hAnsi="Arial" w:cs="Arial"/>
          <w:color w:val="000000"/>
          <w:lang w:val="id-ID"/>
        </w:rPr>
        <w:t>;</w:t>
      </w:r>
    </w:p>
    <w:p w:rsidR="00AA5E5F" w:rsidRDefault="00AA5E5F" w:rsidP="00AA5E5F">
      <w:pPr>
        <w:tabs>
          <w:tab w:val="left" w:pos="360"/>
        </w:tabs>
        <w:ind w:left="360"/>
        <w:jc w:val="both"/>
        <w:rPr>
          <w:rFonts w:ascii="Arial" w:hAnsi="Arial" w:cs="Arial"/>
          <w:color w:val="000000"/>
        </w:rPr>
      </w:pPr>
      <w:r w:rsidRPr="005C5B8B">
        <w:rPr>
          <w:rFonts w:ascii="Arial" w:hAnsi="Arial" w:cs="Arial"/>
          <w:color w:val="000000"/>
          <w:lang w:val="id-ID"/>
        </w:rPr>
        <w:tab/>
      </w:r>
      <w:r w:rsidRPr="005C5B8B">
        <w:rPr>
          <w:rFonts w:ascii="Arial" w:hAnsi="Arial" w:cs="Arial"/>
          <w:color w:val="000000"/>
          <w:lang w:val="id-ID"/>
        </w:rPr>
        <w:tab/>
      </w:r>
      <w:r w:rsidRPr="005C5B8B">
        <w:rPr>
          <w:rFonts w:ascii="Arial" w:hAnsi="Arial" w:cs="Arial"/>
          <w:color w:val="000000"/>
          <w:lang w:val="fi-FI"/>
        </w:rPr>
        <w:t>Selisih Pembiayaan ( a – b )</w:t>
      </w:r>
      <w:r w:rsidRPr="005C5B8B">
        <w:rPr>
          <w:rFonts w:ascii="Arial" w:hAnsi="Arial" w:cs="Arial"/>
          <w:color w:val="000000"/>
          <w:lang w:val="fi-FI"/>
        </w:rPr>
        <w:tab/>
      </w:r>
      <w:r w:rsidRPr="005C5B8B">
        <w:rPr>
          <w:rFonts w:ascii="Arial" w:hAnsi="Arial" w:cs="Arial"/>
          <w:color w:val="000000"/>
          <w:lang w:val="fi-FI"/>
        </w:rPr>
        <w:tab/>
      </w:r>
      <w:r w:rsidR="00F30621" w:rsidRPr="005C5B8B">
        <w:rPr>
          <w:rFonts w:ascii="Arial" w:hAnsi="Arial" w:cs="Arial"/>
          <w:color w:val="000000"/>
          <w:lang w:val="id-ID"/>
        </w:rPr>
        <w:t xml:space="preserve">  </w:t>
      </w:r>
      <w:r w:rsidR="00F30621" w:rsidRPr="005C5B8B">
        <w:rPr>
          <w:rFonts w:ascii="Arial" w:hAnsi="Arial" w:cs="Arial"/>
          <w:color w:val="000000"/>
          <w:lang w:val="fi-FI"/>
        </w:rPr>
        <w:t xml:space="preserve">Rp. </w:t>
      </w:r>
      <w:r w:rsidRPr="005C5B8B">
        <w:rPr>
          <w:rFonts w:ascii="Arial" w:hAnsi="Arial" w:cs="Arial"/>
          <w:color w:val="000000"/>
          <w:lang w:val="fi-FI"/>
        </w:rPr>
        <w:t>0</w:t>
      </w:r>
      <w:r w:rsidRPr="005C5B8B">
        <w:rPr>
          <w:rFonts w:ascii="Arial" w:hAnsi="Arial" w:cs="Arial"/>
          <w:color w:val="000000"/>
          <w:lang w:val="id-ID"/>
        </w:rPr>
        <w:t>;</w:t>
      </w:r>
    </w:p>
    <w:p w:rsidR="00B422F3" w:rsidRDefault="00B422F3" w:rsidP="00AA5E5F">
      <w:pPr>
        <w:tabs>
          <w:tab w:val="left" w:pos="360"/>
        </w:tabs>
        <w:ind w:left="360"/>
        <w:jc w:val="both"/>
        <w:rPr>
          <w:rFonts w:ascii="Arial" w:hAnsi="Arial" w:cs="Arial"/>
          <w:color w:val="000000"/>
        </w:rPr>
      </w:pPr>
    </w:p>
    <w:p w:rsidR="00B422F3" w:rsidRDefault="00B422F3" w:rsidP="00AA5E5F">
      <w:pPr>
        <w:tabs>
          <w:tab w:val="left" w:pos="360"/>
        </w:tabs>
        <w:ind w:left="360"/>
        <w:jc w:val="both"/>
        <w:rPr>
          <w:rFonts w:ascii="Arial" w:hAnsi="Arial" w:cs="Arial"/>
          <w:color w:val="000000"/>
        </w:rPr>
      </w:pPr>
    </w:p>
    <w:p w:rsidR="00B422F3" w:rsidRDefault="00B422F3" w:rsidP="00AA5E5F">
      <w:pPr>
        <w:tabs>
          <w:tab w:val="left" w:pos="360"/>
        </w:tabs>
        <w:ind w:left="360"/>
        <w:jc w:val="both"/>
        <w:rPr>
          <w:rFonts w:ascii="Arial" w:hAnsi="Arial" w:cs="Arial"/>
          <w:color w:val="000000"/>
        </w:rPr>
      </w:pPr>
    </w:p>
    <w:p w:rsidR="00B422F3" w:rsidRDefault="00B422F3" w:rsidP="00AA5E5F">
      <w:pPr>
        <w:tabs>
          <w:tab w:val="left" w:pos="360"/>
        </w:tabs>
        <w:ind w:left="360"/>
        <w:jc w:val="both"/>
        <w:rPr>
          <w:rFonts w:ascii="Arial" w:hAnsi="Arial" w:cs="Arial"/>
          <w:color w:val="000000"/>
        </w:rPr>
      </w:pPr>
    </w:p>
    <w:p w:rsidR="00B422F3" w:rsidRDefault="00B422F3" w:rsidP="00AA5E5F">
      <w:pPr>
        <w:tabs>
          <w:tab w:val="left" w:pos="360"/>
        </w:tabs>
        <w:ind w:left="360"/>
        <w:jc w:val="both"/>
        <w:rPr>
          <w:rFonts w:ascii="Arial" w:hAnsi="Arial" w:cs="Arial"/>
          <w:color w:val="000000"/>
        </w:rPr>
      </w:pPr>
    </w:p>
    <w:p w:rsidR="00B422F3" w:rsidRPr="00B422F3" w:rsidRDefault="00B422F3" w:rsidP="00AA5E5F">
      <w:pPr>
        <w:tabs>
          <w:tab w:val="left" w:pos="360"/>
        </w:tabs>
        <w:ind w:left="360"/>
        <w:jc w:val="both"/>
        <w:rPr>
          <w:rFonts w:ascii="Arial" w:hAnsi="Arial" w:cs="Arial"/>
          <w:color w:val="000000"/>
        </w:rPr>
      </w:pPr>
    </w:p>
    <w:p w:rsidR="00AA5E5F" w:rsidRPr="00B94922" w:rsidRDefault="00AA5E5F" w:rsidP="00AA5E5F">
      <w:pPr>
        <w:tabs>
          <w:tab w:val="left" w:pos="360"/>
        </w:tabs>
        <w:jc w:val="both"/>
        <w:rPr>
          <w:rFonts w:ascii="Arial" w:hAnsi="Arial" w:cs="Arial"/>
          <w:color w:val="000000"/>
        </w:rPr>
      </w:pPr>
    </w:p>
    <w:p w:rsidR="00AA5E5F" w:rsidRDefault="00AA5E5F" w:rsidP="00AA5E5F">
      <w:pPr>
        <w:jc w:val="center"/>
        <w:rPr>
          <w:rFonts w:ascii="Arial" w:hAnsi="Arial" w:cs="Arial"/>
          <w:bCs/>
          <w:color w:val="000000"/>
          <w:lang w:val="fi-FI"/>
        </w:rPr>
      </w:pPr>
      <w:r w:rsidRPr="005C5B8B">
        <w:rPr>
          <w:rFonts w:ascii="Arial" w:hAnsi="Arial" w:cs="Arial"/>
          <w:bCs/>
          <w:color w:val="000000"/>
          <w:lang w:val="fi-FI"/>
        </w:rPr>
        <w:t xml:space="preserve">Pasal </w:t>
      </w:r>
      <w:r w:rsidR="000D76F5">
        <w:rPr>
          <w:rFonts w:ascii="Arial" w:hAnsi="Arial" w:cs="Arial"/>
          <w:bCs/>
          <w:color w:val="000000"/>
          <w:lang w:val="fi-FI"/>
        </w:rPr>
        <w:t>2</w:t>
      </w:r>
    </w:p>
    <w:p w:rsidR="000D76F5" w:rsidRPr="005C5B8B" w:rsidRDefault="000D76F5" w:rsidP="00AA5E5F">
      <w:pPr>
        <w:jc w:val="center"/>
        <w:rPr>
          <w:rFonts w:ascii="Arial" w:hAnsi="Arial" w:cs="Arial"/>
          <w:bCs/>
          <w:color w:val="000000"/>
          <w:lang w:val="id-ID"/>
        </w:rPr>
      </w:pPr>
    </w:p>
    <w:p w:rsidR="005C5B8B" w:rsidRPr="005C5B8B" w:rsidRDefault="00AA5E5F" w:rsidP="00AA5E5F">
      <w:pPr>
        <w:spacing w:line="360" w:lineRule="auto"/>
        <w:jc w:val="both"/>
        <w:rPr>
          <w:rFonts w:ascii="Arial" w:hAnsi="Arial" w:cs="Arial"/>
          <w:color w:val="000000"/>
        </w:rPr>
      </w:pPr>
      <w:r w:rsidRPr="005C5B8B">
        <w:rPr>
          <w:rFonts w:ascii="Arial" w:hAnsi="Arial" w:cs="Arial"/>
          <w:color w:val="000000"/>
          <w:lang w:val="fi-FI"/>
        </w:rPr>
        <w:t xml:space="preserve">Uraian lebih lanjut mengenai Anggaran Pendapatan dan Belanja Desa sebagaimana dimaksud Pasal 1, tercantum dalam lampiran Peraturan Desa ini </w:t>
      </w:r>
      <w:r w:rsidRPr="005C5B8B">
        <w:rPr>
          <w:rFonts w:ascii="Arial" w:hAnsi="Arial" w:cs="Arial"/>
          <w:color w:val="000000"/>
          <w:lang w:val="id-ID"/>
        </w:rPr>
        <w:t>berupa</w:t>
      </w:r>
      <w:r w:rsidRPr="005C5B8B">
        <w:rPr>
          <w:rFonts w:ascii="Arial" w:hAnsi="Arial" w:cs="Arial"/>
          <w:color w:val="000000"/>
          <w:lang w:val="sv-SE"/>
        </w:rPr>
        <w:t xml:space="preserve"> Rincian Struktur Anggaran Pendapatan dan Belanja Desa</w:t>
      </w:r>
      <w:r w:rsidRPr="005C5B8B">
        <w:rPr>
          <w:rFonts w:ascii="Arial" w:hAnsi="Arial" w:cs="Arial"/>
          <w:color w:val="000000"/>
          <w:lang w:val="id-ID"/>
        </w:rPr>
        <w:t>.</w:t>
      </w:r>
    </w:p>
    <w:p w:rsidR="00AA5E5F" w:rsidRPr="005C5B8B" w:rsidRDefault="00AA5E5F" w:rsidP="00AA5E5F">
      <w:pPr>
        <w:spacing w:line="360" w:lineRule="auto"/>
        <w:jc w:val="center"/>
        <w:rPr>
          <w:rFonts w:ascii="Arial" w:hAnsi="Arial" w:cs="Arial"/>
          <w:bCs/>
          <w:color w:val="000000"/>
          <w:lang w:val="sv-SE"/>
        </w:rPr>
      </w:pPr>
      <w:r w:rsidRPr="005C5B8B">
        <w:rPr>
          <w:rFonts w:ascii="Arial" w:hAnsi="Arial" w:cs="Arial"/>
          <w:bCs/>
          <w:color w:val="000000"/>
          <w:lang w:val="sv-SE"/>
        </w:rPr>
        <w:t>Pasal 3</w:t>
      </w:r>
    </w:p>
    <w:p w:rsidR="00AA5E5F" w:rsidRPr="005C5B8B" w:rsidRDefault="00AA5E5F" w:rsidP="00AA5E5F">
      <w:pPr>
        <w:spacing w:line="360" w:lineRule="auto"/>
        <w:jc w:val="both"/>
        <w:rPr>
          <w:rFonts w:ascii="Arial" w:hAnsi="Arial" w:cs="Arial"/>
          <w:color w:val="000000"/>
          <w:lang w:val="id-ID"/>
        </w:rPr>
      </w:pPr>
      <w:r w:rsidRPr="005C5B8B">
        <w:rPr>
          <w:rFonts w:ascii="Arial" w:hAnsi="Arial" w:cs="Arial"/>
          <w:color w:val="000000"/>
          <w:lang w:val="sv-SE"/>
        </w:rPr>
        <w:t>Lampiran-lampiran sebagaimana dimaksud dalam pasal 2 merupakan bagian yang tidak terpisahkan dari Peraturan Desa ini.</w:t>
      </w:r>
    </w:p>
    <w:p w:rsidR="00AA5E5F" w:rsidRPr="005C5B8B" w:rsidRDefault="00AA5E5F" w:rsidP="00AA5E5F">
      <w:pPr>
        <w:spacing w:line="360" w:lineRule="auto"/>
        <w:jc w:val="center"/>
        <w:rPr>
          <w:rFonts w:ascii="Arial" w:hAnsi="Arial" w:cs="Arial"/>
          <w:bCs/>
          <w:color w:val="000000"/>
          <w:lang w:val="sv-SE"/>
        </w:rPr>
      </w:pPr>
      <w:r w:rsidRPr="005C5B8B">
        <w:rPr>
          <w:rFonts w:ascii="Arial" w:hAnsi="Arial" w:cs="Arial"/>
          <w:bCs/>
          <w:color w:val="000000"/>
          <w:lang w:val="sv-SE"/>
        </w:rPr>
        <w:t>Pasal 4</w:t>
      </w:r>
    </w:p>
    <w:p w:rsidR="005242EA" w:rsidRPr="005C5B8B" w:rsidRDefault="00AA5E5F" w:rsidP="00AA5E5F">
      <w:pPr>
        <w:spacing w:line="360" w:lineRule="auto"/>
        <w:jc w:val="both"/>
        <w:rPr>
          <w:rFonts w:ascii="Arial" w:hAnsi="Arial" w:cs="Arial"/>
          <w:color w:val="000000"/>
          <w:lang w:val="sv-SE"/>
        </w:rPr>
      </w:pPr>
      <w:r w:rsidRPr="005C5B8B">
        <w:rPr>
          <w:rFonts w:ascii="Arial" w:hAnsi="Arial" w:cs="Arial"/>
          <w:color w:val="000000"/>
          <w:lang w:val="sv-SE"/>
        </w:rPr>
        <w:t>Kepala Desa  menetapkan Peraturan Kepala Desa dan/atau Keputusan Kepala Desa guna pelaksanaan Peraturan Desa ini.</w:t>
      </w:r>
    </w:p>
    <w:p w:rsidR="00AA5E5F" w:rsidRPr="005C5B8B" w:rsidRDefault="00AA5E5F" w:rsidP="00AA5E5F">
      <w:pPr>
        <w:spacing w:line="360" w:lineRule="auto"/>
        <w:jc w:val="center"/>
        <w:rPr>
          <w:rFonts w:ascii="Arial" w:hAnsi="Arial" w:cs="Arial"/>
          <w:bCs/>
          <w:color w:val="000000"/>
          <w:lang w:val="sv-SE"/>
        </w:rPr>
      </w:pPr>
      <w:r w:rsidRPr="005C5B8B">
        <w:rPr>
          <w:rFonts w:ascii="Arial" w:hAnsi="Arial" w:cs="Arial"/>
          <w:bCs/>
          <w:color w:val="000000"/>
          <w:lang w:val="sv-SE"/>
        </w:rPr>
        <w:t>Pasal 5</w:t>
      </w:r>
    </w:p>
    <w:p w:rsidR="00AA5E5F" w:rsidRPr="005C5B8B" w:rsidRDefault="00AA5E5F" w:rsidP="00AA5E5F">
      <w:pPr>
        <w:spacing w:line="360" w:lineRule="auto"/>
        <w:jc w:val="both"/>
        <w:rPr>
          <w:rFonts w:ascii="Arial" w:hAnsi="Arial" w:cs="Arial"/>
          <w:color w:val="000000"/>
          <w:lang w:val="sv-SE"/>
        </w:rPr>
      </w:pPr>
      <w:r w:rsidRPr="005C5B8B">
        <w:rPr>
          <w:rFonts w:ascii="Arial" w:hAnsi="Arial" w:cs="Arial"/>
          <w:color w:val="000000"/>
          <w:lang w:val="sv-SE"/>
        </w:rPr>
        <w:t xml:space="preserve">Peraturan Desa ini mulai berlaku </w:t>
      </w:r>
      <w:r w:rsidRPr="005C5B8B">
        <w:rPr>
          <w:rFonts w:ascii="Arial" w:hAnsi="Arial" w:cs="Arial"/>
          <w:color w:val="000000"/>
          <w:lang w:val="id-ID"/>
        </w:rPr>
        <w:t>pada</w:t>
      </w:r>
      <w:r w:rsidRPr="005C5B8B">
        <w:rPr>
          <w:rFonts w:ascii="Arial" w:hAnsi="Arial" w:cs="Arial"/>
          <w:color w:val="000000"/>
          <w:lang w:val="sv-SE"/>
        </w:rPr>
        <w:t xml:space="preserve"> tanggal diundangkan. </w:t>
      </w:r>
    </w:p>
    <w:p w:rsidR="00AA5E5F" w:rsidRPr="005C5B8B" w:rsidRDefault="00AA5E5F" w:rsidP="00AA5E5F">
      <w:pPr>
        <w:spacing w:line="360" w:lineRule="auto"/>
        <w:jc w:val="both"/>
        <w:rPr>
          <w:rFonts w:ascii="Arial" w:hAnsi="Arial" w:cs="Arial"/>
          <w:color w:val="000000"/>
          <w:lang w:val="sv-SE"/>
        </w:rPr>
      </w:pPr>
      <w:r w:rsidRPr="005C5B8B">
        <w:rPr>
          <w:rFonts w:ascii="Arial" w:hAnsi="Arial" w:cs="Arial"/>
          <w:color w:val="000000"/>
          <w:lang w:val="sv-SE"/>
        </w:rPr>
        <w:t xml:space="preserve">Agar setiap orang dapat mengetahui, memerintahkan pengundangan Peraturan Desa ini </w:t>
      </w:r>
      <w:r w:rsidRPr="005C5B8B">
        <w:rPr>
          <w:rFonts w:ascii="Arial" w:hAnsi="Arial" w:cs="Arial"/>
          <w:color w:val="000000"/>
          <w:lang w:val="id-ID"/>
        </w:rPr>
        <w:t xml:space="preserve"> dalam Lembaran Desa dan B</w:t>
      </w:r>
      <w:r w:rsidRPr="005C5B8B">
        <w:rPr>
          <w:rFonts w:ascii="Arial" w:hAnsi="Arial" w:cs="Arial"/>
          <w:color w:val="000000"/>
          <w:lang w:val="sv-SE"/>
        </w:rPr>
        <w:t>erita D</w:t>
      </w:r>
      <w:r w:rsidRPr="005C5B8B">
        <w:rPr>
          <w:rFonts w:ascii="Arial" w:hAnsi="Arial" w:cs="Arial"/>
          <w:color w:val="000000"/>
          <w:lang w:val="id-ID"/>
        </w:rPr>
        <w:t>esa oleh Sekretaris Desa</w:t>
      </w:r>
      <w:r w:rsidRPr="005C5B8B">
        <w:rPr>
          <w:rFonts w:ascii="Arial" w:hAnsi="Arial" w:cs="Arial"/>
          <w:color w:val="000000"/>
          <w:lang w:val="sv-SE"/>
        </w:rPr>
        <w:t>.</w:t>
      </w:r>
    </w:p>
    <w:p w:rsidR="00AA5E5F" w:rsidRPr="005C5B8B" w:rsidRDefault="00AA5E5F" w:rsidP="00AA5E5F">
      <w:pPr>
        <w:spacing w:line="360" w:lineRule="auto"/>
        <w:jc w:val="both"/>
        <w:rPr>
          <w:rFonts w:ascii="Arial" w:hAnsi="Arial" w:cs="Arial"/>
          <w:color w:val="000000"/>
          <w:lang w:val="id-ID"/>
        </w:rPr>
      </w:pPr>
    </w:p>
    <w:tbl>
      <w:tblPr>
        <w:tblW w:w="0" w:type="auto"/>
        <w:tblLook w:val="04A0" w:firstRow="1" w:lastRow="0" w:firstColumn="1" w:lastColumn="0" w:noHBand="0" w:noVBand="1"/>
      </w:tblPr>
      <w:tblGrid>
        <w:gridCol w:w="5598"/>
        <w:gridCol w:w="4410"/>
      </w:tblGrid>
      <w:tr w:rsidR="00AA5E5F" w:rsidRPr="005C5B8B" w:rsidTr="009F04FF">
        <w:trPr>
          <w:trHeight w:val="6275"/>
        </w:trPr>
        <w:tc>
          <w:tcPr>
            <w:tcW w:w="5598" w:type="dxa"/>
          </w:tcPr>
          <w:p w:rsidR="00AA5E5F" w:rsidRPr="005C5B8B" w:rsidRDefault="00AA5E5F" w:rsidP="00206B9D">
            <w:pPr>
              <w:spacing w:line="360" w:lineRule="auto"/>
              <w:jc w:val="both"/>
              <w:rPr>
                <w:rFonts w:ascii="Arial" w:hAnsi="Arial" w:cs="Arial"/>
                <w:color w:val="FFFFFF"/>
                <w:lang w:val="id-ID"/>
              </w:rPr>
            </w:pPr>
          </w:p>
          <w:p w:rsidR="00AA5E5F" w:rsidRPr="005C5B8B" w:rsidRDefault="00AA5E5F" w:rsidP="00206B9D">
            <w:pPr>
              <w:spacing w:line="360" w:lineRule="auto"/>
              <w:jc w:val="both"/>
              <w:rPr>
                <w:rFonts w:ascii="Arial" w:hAnsi="Arial" w:cs="Arial"/>
                <w:color w:val="FFFFFF"/>
                <w:lang w:val="id-ID"/>
              </w:rPr>
            </w:pPr>
            <w:r w:rsidRPr="005C5B8B">
              <w:rPr>
                <w:rFonts w:ascii="Arial" w:hAnsi="Arial" w:cs="Arial"/>
                <w:color w:val="FFFFFF"/>
                <w:lang w:val="id-ID"/>
              </w:rPr>
              <w:t>Telah di Evaluasi  Bupati/walikota</w:t>
            </w:r>
          </w:p>
          <w:p w:rsidR="00AA5E5F" w:rsidRPr="005C5B8B" w:rsidRDefault="00AA5E5F" w:rsidP="00206B9D">
            <w:pPr>
              <w:spacing w:line="360" w:lineRule="auto"/>
              <w:jc w:val="both"/>
              <w:rPr>
                <w:rFonts w:ascii="Arial" w:hAnsi="Arial" w:cs="Arial"/>
                <w:color w:val="FFFFFF"/>
                <w:lang w:val="id-ID"/>
              </w:rPr>
            </w:pPr>
            <w:r w:rsidRPr="005C5B8B">
              <w:rPr>
                <w:rFonts w:ascii="Arial" w:hAnsi="Arial" w:cs="Arial"/>
                <w:color w:val="FFFFFF"/>
                <w:lang w:val="id-ID"/>
              </w:rPr>
              <w:t>a.n. Camat .......</w:t>
            </w:r>
          </w:p>
          <w:p w:rsidR="00AA5E5F" w:rsidRPr="00B422F3" w:rsidRDefault="00AA5E5F" w:rsidP="00206B9D">
            <w:pPr>
              <w:spacing w:line="360" w:lineRule="auto"/>
              <w:jc w:val="both"/>
              <w:rPr>
                <w:rFonts w:ascii="Arial" w:hAnsi="Arial" w:cs="Arial"/>
                <w:color w:val="FFFFFF"/>
              </w:rPr>
            </w:pPr>
          </w:p>
          <w:p w:rsidR="00AA5E5F" w:rsidRPr="005C5B8B" w:rsidRDefault="00AA5E5F" w:rsidP="00206B9D">
            <w:pPr>
              <w:spacing w:line="360" w:lineRule="auto"/>
              <w:rPr>
                <w:rFonts w:ascii="Arial" w:hAnsi="Arial" w:cs="Arial"/>
                <w:color w:val="FFFFFF"/>
                <w:lang w:val="id-ID"/>
              </w:rPr>
            </w:pPr>
            <w:r w:rsidRPr="005C5B8B">
              <w:rPr>
                <w:rFonts w:ascii="Arial" w:hAnsi="Arial" w:cs="Arial"/>
                <w:color w:val="FFFFFF"/>
                <w:lang w:val="id-ID"/>
              </w:rPr>
              <w:t xml:space="preserve"> . </w:t>
            </w:r>
            <w:proofErr w:type="spellStart"/>
            <w:r w:rsidRPr="005C5B8B">
              <w:rPr>
                <w:rFonts w:ascii="Arial" w:hAnsi="Arial" w:cs="Arial"/>
                <w:bCs/>
              </w:rPr>
              <w:t>Diundangkan</w:t>
            </w:r>
            <w:proofErr w:type="spellEnd"/>
            <w:r w:rsidRPr="005C5B8B">
              <w:rPr>
                <w:rFonts w:ascii="Arial" w:hAnsi="Arial" w:cs="Arial"/>
                <w:bCs/>
              </w:rPr>
              <w:t xml:space="preserve"> di </w:t>
            </w:r>
            <w:proofErr w:type="spellStart"/>
            <w:r w:rsidRPr="005C5B8B">
              <w:rPr>
                <w:rFonts w:ascii="Arial" w:hAnsi="Arial" w:cs="Arial"/>
                <w:bCs/>
              </w:rPr>
              <w:t>Blimbing</w:t>
            </w:r>
            <w:proofErr w:type="spellEnd"/>
          </w:p>
          <w:p w:rsidR="00AA5E5F" w:rsidRPr="005C5B8B" w:rsidRDefault="00AA5E5F" w:rsidP="00206B9D">
            <w:pPr>
              <w:tabs>
                <w:tab w:val="center" w:pos="6930"/>
              </w:tabs>
              <w:jc w:val="both"/>
              <w:rPr>
                <w:rFonts w:ascii="Arial" w:hAnsi="Arial" w:cs="Arial"/>
                <w:bCs/>
              </w:rPr>
            </w:pPr>
            <w:r w:rsidRPr="005C5B8B">
              <w:rPr>
                <w:rFonts w:ascii="Arial" w:hAnsi="Arial" w:cs="Arial"/>
                <w:bCs/>
                <w:lang w:val="id-ID"/>
              </w:rPr>
              <w:t xml:space="preserve">  </w:t>
            </w:r>
            <w:proofErr w:type="spellStart"/>
            <w:r w:rsidRPr="005C5B8B">
              <w:rPr>
                <w:rFonts w:ascii="Arial" w:hAnsi="Arial" w:cs="Arial"/>
                <w:bCs/>
              </w:rPr>
              <w:t>pada</w:t>
            </w:r>
            <w:proofErr w:type="spellEnd"/>
            <w:r w:rsidRPr="005C5B8B">
              <w:rPr>
                <w:rFonts w:ascii="Arial" w:hAnsi="Arial" w:cs="Arial"/>
                <w:bCs/>
              </w:rPr>
              <w:t xml:space="preserve"> </w:t>
            </w:r>
            <w:proofErr w:type="spellStart"/>
            <w:r w:rsidRPr="005C5B8B">
              <w:rPr>
                <w:rFonts w:ascii="Arial" w:hAnsi="Arial" w:cs="Arial"/>
                <w:bCs/>
              </w:rPr>
              <w:t>tanggal</w:t>
            </w:r>
            <w:proofErr w:type="spellEnd"/>
            <w:r w:rsidRPr="005C5B8B">
              <w:rPr>
                <w:rFonts w:ascii="Arial" w:hAnsi="Arial" w:cs="Arial"/>
                <w:bCs/>
              </w:rPr>
              <w:t xml:space="preserve">  </w:t>
            </w:r>
            <w:r w:rsidR="00AA7B3F" w:rsidRPr="005C5B8B">
              <w:rPr>
                <w:rFonts w:ascii="Arial" w:hAnsi="Arial" w:cs="Arial"/>
                <w:bCs/>
                <w:lang w:val="id-ID"/>
              </w:rPr>
              <w:t xml:space="preserve">   </w:t>
            </w:r>
            <w:r w:rsidR="00BD1CE0" w:rsidRPr="005C5B8B">
              <w:rPr>
                <w:rFonts w:ascii="Arial" w:hAnsi="Arial" w:cs="Arial"/>
                <w:bCs/>
              </w:rPr>
              <w:t xml:space="preserve"> </w:t>
            </w:r>
            <w:r w:rsidR="005C5B8B">
              <w:rPr>
                <w:rFonts w:ascii="Arial" w:hAnsi="Arial" w:cs="Arial"/>
                <w:bCs/>
              </w:rPr>
              <w:t xml:space="preserve">  </w:t>
            </w:r>
            <w:r w:rsidR="00AA7B3F" w:rsidRPr="005C5B8B">
              <w:rPr>
                <w:rFonts w:ascii="Arial" w:hAnsi="Arial" w:cs="Arial"/>
                <w:bCs/>
                <w:lang w:val="id-ID"/>
              </w:rPr>
              <w:t>Desember 2020</w:t>
            </w:r>
          </w:p>
          <w:p w:rsidR="00AA5E5F" w:rsidRPr="005C5B8B" w:rsidRDefault="00AA5E5F" w:rsidP="00206B9D">
            <w:pPr>
              <w:tabs>
                <w:tab w:val="center" w:pos="6930"/>
              </w:tabs>
              <w:jc w:val="both"/>
              <w:rPr>
                <w:rFonts w:ascii="Arial" w:hAnsi="Arial" w:cs="Arial"/>
                <w:bCs/>
              </w:rPr>
            </w:pPr>
          </w:p>
          <w:p w:rsidR="00AA5E5F" w:rsidRPr="005C5B8B" w:rsidRDefault="00AA5E5F" w:rsidP="00206B9D">
            <w:pPr>
              <w:tabs>
                <w:tab w:val="center" w:pos="1890"/>
              </w:tabs>
              <w:jc w:val="both"/>
              <w:rPr>
                <w:rFonts w:ascii="Arial" w:hAnsi="Arial" w:cs="Arial"/>
                <w:bCs/>
              </w:rPr>
            </w:pPr>
            <w:r w:rsidRPr="005C5B8B">
              <w:rPr>
                <w:rFonts w:ascii="Arial" w:hAnsi="Arial" w:cs="Arial"/>
                <w:bCs/>
              </w:rPr>
              <w:tab/>
              <w:t>SEKRETARIS DESA BLIMBING</w:t>
            </w:r>
          </w:p>
          <w:p w:rsidR="00AA5E5F" w:rsidRPr="005C5B8B" w:rsidRDefault="00AA5E5F" w:rsidP="00206B9D">
            <w:pPr>
              <w:tabs>
                <w:tab w:val="center" w:pos="1890"/>
              </w:tabs>
              <w:ind w:firstLine="1843"/>
              <w:rPr>
                <w:rFonts w:ascii="Arial" w:hAnsi="Arial" w:cs="Arial"/>
                <w:bCs/>
              </w:rPr>
            </w:pPr>
          </w:p>
          <w:p w:rsidR="00AA5E5F" w:rsidRPr="005C5B8B" w:rsidRDefault="00AA5E5F" w:rsidP="00206B9D">
            <w:pPr>
              <w:ind w:left="567" w:hanging="567"/>
              <w:jc w:val="both"/>
              <w:rPr>
                <w:rFonts w:ascii="Arial" w:hAnsi="Arial" w:cs="Arial"/>
                <w:lang w:val="id-ID"/>
              </w:rPr>
            </w:pPr>
          </w:p>
          <w:p w:rsidR="00AA5E5F" w:rsidRPr="005C5B8B" w:rsidRDefault="00AA5E5F" w:rsidP="00206B9D">
            <w:pPr>
              <w:tabs>
                <w:tab w:val="center" w:pos="1890"/>
              </w:tabs>
              <w:rPr>
                <w:rFonts w:ascii="Arial" w:hAnsi="Arial" w:cs="Arial"/>
                <w:b/>
                <w:color w:val="000000"/>
                <w:lang w:val="id-ID"/>
              </w:rPr>
            </w:pPr>
          </w:p>
          <w:p w:rsidR="00AA5E5F" w:rsidRPr="00B422F3" w:rsidRDefault="00AA5E5F" w:rsidP="00206B9D">
            <w:pPr>
              <w:tabs>
                <w:tab w:val="center" w:pos="1890"/>
              </w:tabs>
              <w:rPr>
                <w:rFonts w:ascii="Arial" w:hAnsi="Arial" w:cs="Arial"/>
                <w:b/>
                <w:color w:val="000000"/>
              </w:rPr>
            </w:pPr>
          </w:p>
          <w:p w:rsidR="00AA5E5F" w:rsidRPr="005C5B8B" w:rsidRDefault="00AA5E5F" w:rsidP="00206B9D">
            <w:pPr>
              <w:tabs>
                <w:tab w:val="center" w:pos="1890"/>
              </w:tabs>
              <w:rPr>
                <w:rFonts w:ascii="Arial" w:hAnsi="Arial" w:cs="Arial"/>
                <w:b/>
                <w:bCs/>
                <w:u w:val="single"/>
              </w:rPr>
            </w:pPr>
            <w:r w:rsidRPr="005C5B8B">
              <w:rPr>
                <w:rFonts w:ascii="Arial" w:hAnsi="Arial" w:cs="Arial"/>
                <w:b/>
                <w:color w:val="000000"/>
                <w:lang w:val="id-ID"/>
              </w:rPr>
              <w:t xml:space="preserve">                       </w:t>
            </w:r>
            <w:r w:rsidRPr="005C5B8B">
              <w:rPr>
                <w:rFonts w:ascii="Arial" w:hAnsi="Arial" w:cs="Arial"/>
                <w:b/>
                <w:bCs/>
                <w:u w:val="single"/>
              </w:rPr>
              <w:t>SYUKUR</w:t>
            </w:r>
          </w:p>
          <w:p w:rsidR="00AA5E5F" w:rsidRPr="009F04FF" w:rsidRDefault="009F04FF" w:rsidP="00206B9D">
            <w:pPr>
              <w:spacing w:line="360" w:lineRule="auto"/>
              <w:jc w:val="center"/>
              <w:rPr>
                <w:rFonts w:ascii="Arial" w:hAnsi="Arial" w:cs="Arial"/>
                <w:color w:val="FFFFFF"/>
                <w:lang w:val="id-ID"/>
              </w:rPr>
            </w:pPr>
            <w:r w:rsidRPr="009F04FF">
              <w:rPr>
                <w:rFonts w:ascii="Arial" w:hAnsi="Arial" w:cs="Arial"/>
              </w:rPr>
              <w:t>L</w:t>
            </w:r>
            <w:r>
              <w:rPr>
                <w:rFonts w:ascii="Arial" w:hAnsi="Arial" w:cs="Arial"/>
              </w:rPr>
              <w:t xml:space="preserve">EMBARAN DESA BLIMBING TAHUN 2020 NOMOR </w:t>
            </w:r>
            <w:r w:rsidR="0063588A">
              <w:rPr>
                <w:rFonts w:ascii="Arial" w:hAnsi="Arial" w:cs="Arial"/>
              </w:rPr>
              <w:t>8</w:t>
            </w:r>
            <w:r w:rsidR="00AA5E5F" w:rsidRPr="009F04FF">
              <w:rPr>
                <w:rFonts w:ascii="Arial" w:hAnsi="Arial" w:cs="Arial"/>
                <w:color w:val="FFFFFF"/>
                <w:lang w:val="id-ID"/>
              </w:rPr>
              <w:t>.</w:t>
            </w:r>
            <w:r w:rsidR="0063588A">
              <w:rPr>
                <w:rFonts w:ascii="Arial" w:hAnsi="Arial" w:cs="Arial"/>
                <w:color w:val="FFFFFF"/>
              </w:rPr>
              <w:t>8</w:t>
            </w:r>
            <w:r w:rsidR="00AA5E5F" w:rsidRPr="009F04FF">
              <w:rPr>
                <w:rFonts w:ascii="Arial" w:hAnsi="Arial" w:cs="Arial"/>
                <w:color w:val="FFFFFF"/>
                <w:lang w:val="id-ID"/>
              </w:rPr>
              <w:t>.............)</w:t>
            </w:r>
          </w:p>
        </w:tc>
        <w:tc>
          <w:tcPr>
            <w:tcW w:w="4410" w:type="dxa"/>
          </w:tcPr>
          <w:p w:rsidR="00AA5E5F" w:rsidRPr="005C5B8B" w:rsidRDefault="00AA5E5F" w:rsidP="00206B9D">
            <w:pPr>
              <w:rPr>
                <w:rFonts w:ascii="Arial" w:hAnsi="Arial" w:cs="Arial"/>
                <w:color w:val="000000"/>
              </w:rPr>
            </w:pPr>
            <w:r w:rsidRPr="005C5B8B">
              <w:rPr>
                <w:rFonts w:ascii="Arial" w:hAnsi="Arial" w:cs="Arial"/>
                <w:color w:val="000000"/>
                <w:lang w:val="sv-SE"/>
              </w:rPr>
              <w:t xml:space="preserve">Ditetapkan di  </w:t>
            </w:r>
            <w:proofErr w:type="spellStart"/>
            <w:r w:rsidRPr="005C5B8B">
              <w:rPr>
                <w:rFonts w:ascii="Arial" w:hAnsi="Arial" w:cs="Arial"/>
                <w:color w:val="000000"/>
              </w:rPr>
              <w:t>Blimbing</w:t>
            </w:r>
            <w:proofErr w:type="spellEnd"/>
          </w:p>
          <w:p w:rsidR="00AA5E5F" w:rsidRPr="005C5B8B" w:rsidRDefault="00AA5E5F" w:rsidP="00206B9D">
            <w:pPr>
              <w:rPr>
                <w:rFonts w:ascii="Arial" w:hAnsi="Arial" w:cs="Arial"/>
                <w:color w:val="000000"/>
              </w:rPr>
            </w:pPr>
            <w:r w:rsidRPr="005C5B8B">
              <w:rPr>
                <w:rFonts w:ascii="Arial" w:hAnsi="Arial" w:cs="Arial"/>
                <w:color w:val="000000"/>
                <w:lang w:val="sv-SE"/>
              </w:rPr>
              <w:t xml:space="preserve">Pada tanggal  </w:t>
            </w:r>
            <w:r w:rsidR="00AA7B3F" w:rsidRPr="005C5B8B">
              <w:rPr>
                <w:rFonts w:ascii="Arial" w:hAnsi="Arial" w:cs="Arial"/>
                <w:color w:val="000000"/>
                <w:lang w:val="id-ID"/>
              </w:rPr>
              <w:t xml:space="preserve">   </w:t>
            </w:r>
            <w:r w:rsidR="0063588A">
              <w:rPr>
                <w:rFonts w:ascii="Arial" w:hAnsi="Arial" w:cs="Arial"/>
                <w:color w:val="000000"/>
              </w:rPr>
              <w:t xml:space="preserve">  </w:t>
            </w:r>
            <w:r w:rsidR="00AA7B3F" w:rsidRPr="005C5B8B">
              <w:rPr>
                <w:rFonts w:ascii="Arial" w:hAnsi="Arial" w:cs="Arial"/>
                <w:color w:val="000000"/>
                <w:lang w:val="id-ID"/>
              </w:rPr>
              <w:t xml:space="preserve">  Desember</w:t>
            </w:r>
            <w:r w:rsidR="004B6E78" w:rsidRPr="005C5B8B">
              <w:rPr>
                <w:rFonts w:ascii="Arial" w:hAnsi="Arial" w:cs="Arial"/>
                <w:color w:val="000000"/>
                <w:lang w:val="id-ID"/>
              </w:rPr>
              <w:t xml:space="preserve"> </w:t>
            </w:r>
            <w:r w:rsidR="00AA7B3F" w:rsidRPr="005C5B8B">
              <w:rPr>
                <w:rFonts w:ascii="Arial" w:hAnsi="Arial" w:cs="Arial"/>
                <w:color w:val="000000"/>
                <w:lang w:val="id-ID"/>
              </w:rPr>
              <w:t>2020</w:t>
            </w:r>
          </w:p>
          <w:p w:rsidR="00AA5E5F" w:rsidRPr="005C5B8B" w:rsidRDefault="00AA5E5F" w:rsidP="00206B9D">
            <w:pPr>
              <w:jc w:val="center"/>
              <w:rPr>
                <w:rFonts w:ascii="Arial" w:hAnsi="Arial" w:cs="Arial"/>
                <w:bCs/>
                <w:color w:val="000000"/>
                <w:lang w:val="id-ID"/>
              </w:rPr>
            </w:pPr>
          </w:p>
          <w:p w:rsidR="00AA5E5F" w:rsidRPr="005C5B8B" w:rsidRDefault="00AA5E5F" w:rsidP="00206B9D">
            <w:pPr>
              <w:rPr>
                <w:rFonts w:ascii="Arial" w:hAnsi="Arial" w:cs="Arial"/>
                <w:bCs/>
                <w:color w:val="000000"/>
                <w:lang w:val="id-ID"/>
              </w:rPr>
            </w:pPr>
            <w:r w:rsidRPr="005C5B8B">
              <w:rPr>
                <w:rFonts w:ascii="Arial" w:hAnsi="Arial" w:cs="Arial"/>
                <w:bCs/>
                <w:color w:val="000000"/>
                <w:lang w:val="sv-SE"/>
              </w:rPr>
              <w:t xml:space="preserve">KEPALA DESA </w:t>
            </w:r>
            <w:r w:rsidRPr="005C5B8B">
              <w:rPr>
                <w:rFonts w:ascii="Arial" w:hAnsi="Arial" w:cs="Arial"/>
                <w:bCs/>
                <w:color w:val="000000"/>
              </w:rPr>
              <w:t>BLIMBING</w:t>
            </w:r>
          </w:p>
          <w:p w:rsidR="00AA5E5F" w:rsidRPr="005C5B8B" w:rsidRDefault="00AA5E5F" w:rsidP="00206B9D">
            <w:pPr>
              <w:rPr>
                <w:rFonts w:ascii="Arial" w:hAnsi="Arial" w:cs="Arial"/>
                <w:bCs/>
                <w:color w:val="000000"/>
                <w:lang w:val="id-ID"/>
              </w:rPr>
            </w:pPr>
          </w:p>
          <w:p w:rsidR="00AA5E5F" w:rsidRPr="005C5B8B" w:rsidRDefault="00AA5E5F" w:rsidP="00206B9D">
            <w:pPr>
              <w:rPr>
                <w:rFonts w:ascii="Arial" w:hAnsi="Arial" w:cs="Arial"/>
                <w:bCs/>
                <w:color w:val="000000"/>
                <w:lang w:val="id-ID"/>
              </w:rPr>
            </w:pPr>
          </w:p>
          <w:p w:rsidR="00AA5E5F" w:rsidRPr="00B422F3" w:rsidRDefault="00AA5E5F" w:rsidP="00206B9D">
            <w:pPr>
              <w:rPr>
                <w:rFonts w:ascii="Arial" w:hAnsi="Arial" w:cs="Arial"/>
                <w:bCs/>
                <w:color w:val="000000"/>
              </w:rPr>
            </w:pPr>
            <w:r w:rsidRPr="005C5B8B">
              <w:rPr>
                <w:rFonts w:ascii="Arial" w:hAnsi="Arial" w:cs="Arial"/>
                <w:bCs/>
                <w:color w:val="000000"/>
                <w:lang w:val="id-ID"/>
              </w:rPr>
              <w:t xml:space="preserve">             </w:t>
            </w:r>
          </w:p>
          <w:p w:rsidR="00AA5E5F" w:rsidRPr="005C5B8B" w:rsidRDefault="00AA5E5F" w:rsidP="00206B9D">
            <w:pPr>
              <w:rPr>
                <w:rFonts w:ascii="Arial" w:hAnsi="Arial" w:cs="Arial"/>
                <w:bCs/>
                <w:color w:val="000000"/>
                <w:lang w:val="id-ID"/>
              </w:rPr>
            </w:pPr>
          </w:p>
          <w:p w:rsidR="00AA5E5F" w:rsidRPr="005C5B8B" w:rsidRDefault="00AA5E5F" w:rsidP="00206B9D">
            <w:pPr>
              <w:rPr>
                <w:rFonts w:ascii="Arial" w:hAnsi="Arial" w:cs="Arial"/>
                <w:b/>
                <w:bCs/>
                <w:color w:val="000000"/>
                <w:u w:val="single"/>
              </w:rPr>
            </w:pPr>
            <w:r w:rsidRPr="005C5B8B">
              <w:rPr>
                <w:rFonts w:ascii="Arial" w:hAnsi="Arial" w:cs="Arial"/>
                <w:b/>
                <w:bCs/>
                <w:color w:val="000000"/>
                <w:lang w:val="id-ID"/>
              </w:rPr>
              <w:t xml:space="preserve">          </w:t>
            </w:r>
            <w:r w:rsidRPr="005C5B8B">
              <w:rPr>
                <w:rFonts w:ascii="Arial" w:hAnsi="Arial" w:cs="Arial"/>
                <w:b/>
                <w:bCs/>
                <w:color w:val="000000"/>
                <w:u w:val="single"/>
              </w:rPr>
              <w:t>WARJUKI</w:t>
            </w:r>
          </w:p>
          <w:p w:rsidR="00AA5E5F" w:rsidRPr="005C5B8B" w:rsidRDefault="00AA5E5F" w:rsidP="00206B9D">
            <w:pPr>
              <w:spacing w:line="360" w:lineRule="auto"/>
              <w:jc w:val="both"/>
              <w:rPr>
                <w:rFonts w:ascii="Arial" w:hAnsi="Arial" w:cs="Arial"/>
                <w:color w:val="000000"/>
                <w:lang w:val="id-ID"/>
              </w:rPr>
            </w:pPr>
          </w:p>
          <w:p w:rsidR="00AA5E5F" w:rsidRPr="005C5B8B" w:rsidRDefault="00AA5E5F" w:rsidP="00206B9D">
            <w:pPr>
              <w:spacing w:line="360" w:lineRule="auto"/>
              <w:jc w:val="both"/>
              <w:rPr>
                <w:rFonts w:ascii="Arial" w:hAnsi="Arial" w:cs="Arial"/>
                <w:color w:val="000000"/>
                <w:lang w:val="id-ID"/>
              </w:rPr>
            </w:pPr>
          </w:p>
        </w:tc>
      </w:tr>
    </w:tbl>
    <w:p w:rsidR="00AA5E5F" w:rsidRPr="00AA5E5F" w:rsidRDefault="00AA5E5F" w:rsidP="00AA5E5F">
      <w:pPr>
        <w:tabs>
          <w:tab w:val="left" w:pos="2895"/>
        </w:tabs>
        <w:rPr>
          <w:lang w:val="id-ID"/>
        </w:rPr>
      </w:pPr>
    </w:p>
    <w:sectPr w:rsidR="00AA5E5F" w:rsidRPr="00AA5E5F" w:rsidSect="00B422F3">
      <w:pgSz w:w="12242" w:h="20163" w:code="5"/>
      <w:pgMar w:top="1152" w:right="432" w:bottom="43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F95"/>
    <w:multiLevelType w:val="hybridMultilevel"/>
    <w:tmpl w:val="B4024B88"/>
    <w:lvl w:ilvl="0" w:tplc="D18C746C">
      <w:start w:val="2"/>
      <w:numFmt w:val="decimal"/>
      <w:lvlText w:val="%1."/>
      <w:lvlJc w:val="left"/>
      <w:pPr>
        <w:tabs>
          <w:tab w:val="num" w:pos="2040"/>
        </w:tabs>
        <w:ind w:left="2040" w:hanging="360"/>
      </w:pPr>
      <w:rPr>
        <w:rFonts w:cs="Times New Roman" w:hint="default"/>
      </w:rPr>
    </w:lvl>
    <w:lvl w:ilvl="1" w:tplc="04090019">
      <w:start w:val="1"/>
      <w:numFmt w:val="lowerLetter"/>
      <w:lvlText w:val="%2."/>
      <w:lvlJc w:val="left"/>
      <w:pPr>
        <w:tabs>
          <w:tab w:val="num" w:pos="2760"/>
        </w:tabs>
        <w:ind w:left="2760" w:hanging="360"/>
      </w:pPr>
      <w:rPr>
        <w:rFonts w:cs="Times New Roman"/>
      </w:rPr>
    </w:lvl>
    <w:lvl w:ilvl="2" w:tplc="0409001B">
      <w:start w:val="1"/>
      <w:numFmt w:val="lowerRoman"/>
      <w:lvlText w:val="%3."/>
      <w:lvlJc w:val="right"/>
      <w:pPr>
        <w:tabs>
          <w:tab w:val="num" w:pos="3480"/>
        </w:tabs>
        <w:ind w:left="3480" w:hanging="180"/>
      </w:pPr>
      <w:rPr>
        <w:rFonts w:cs="Times New Roman"/>
      </w:rPr>
    </w:lvl>
    <w:lvl w:ilvl="3" w:tplc="0409000F">
      <w:start w:val="1"/>
      <w:numFmt w:val="decimal"/>
      <w:lvlText w:val="%4."/>
      <w:lvlJc w:val="left"/>
      <w:pPr>
        <w:tabs>
          <w:tab w:val="num" w:pos="4200"/>
        </w:tabs>
        <w:ind w:left="4200" w:hanging="360"/>
      </w:pPr>
      <w:rPr>
        <w:rFonts w:cs="Times New Roman"/>
      </w:rPr>
    </w:lvl>
    <w:lvl w:ilvl="4" w:tplc="04090019">
      <w:start w:val="1"/>
      <w:numFmt w:val="lowerLetter"/>
      <w:lvlText w:val="%5."/>
      <w:lvlJc w:val="left"/>
      <w:pPr>
        <w:tabs>
          <w:tab w:val="num" w:pos="4920"/>
        </w:tabs>
        <w:ind w:left="4920" w:hanging="360"/>
      </w:pPr>
      <w:rPr>
        <w:rFonts w:cs="Times New Roman"/>
      </w:rPr>
    </w:lvl>
    <w:lvl w:ilvl="5" w:tplc="0409001B">
      <w:start w:val="1"/>
      <w:numFmt w:val="lowerRoman"/>
      <w:lvlText w:val="%6."/>
      <w:lvlJc w:val="right"/>
      <w:pPr>
        <w:tabs>
          <w:tab w:val="num" w:pos="5640"/>
        </w:tabs>
        <w:ind w:left="5640" w:hanging="180"/>
      </w:pPr>
      <w:rPr>
        <w:rFonts w:cs="Times New Roman"/>
      </w:rPr>
    </w:lvl>
    <w:lvl w:ilvl="6" w:tplc="0409000F">
      <w:start w:val="1"/>
      <w:numFmt w:val="decimal"/>
      <w:lvlText w:val="%7."/>
      <w:lvlJc w:val="left"/>
      <w:pPr>
        <w:tabs>
          <w:tab w:val="num" w:pos="6360"/>
        </w:tabs>
        <w:ind w:left="6360" w:hanging="360"/>
      </w:pPr>
      <w:rPr>
        <w:rFonts w:cs="Times New Roman"/>
      </w:rPr>
    </w:lvl>
    <w:lvl w:ilvl="7" w:tplc="04090019">
      <w:start w:val="1"/>
      <w:numFmt w:val="lowerLetter"/>
      <w:lvlText w:val="%8."/>
      <w:lvlJc w:val="left"/>
      <w:pPr>
        <w:tabs>
          <w:tab w:val="num" w:pos="7080"/>
        </w:tabs>
        <w:ind w:left="7080" w:hanging="360"/>
      </w:pPr>
      <w:rPr>
        <w:rFonts w:cs="Times New Roman"/>
      </w:rPr>
    </w:lvl>
    <w:lvl w:ilvl="8" w:tplc="0409001B">
      <w:start w:val="1"/>
      <w:numFmt w:val="lowerRoman"/>
      <w:lvlText w:val="%9."/>
      <w:lvlJc w:val="right"/>
      <w:pPr>
        <w:tabs>
          <w:tab w:val="num" w:pos="7800"/>
        </w:tabs>
        <w:ind w:left="7800" w:hanging="180"/>
      </w:pPr>
      <w:rPr>
        <w:rFonts w:cs="Times New Roman"/>
      </w:rPr>
    </w:lvl>
  </w:abstractNum>
  <w:abstractNum w:abstractNumId="1">
    <w:nsid w:val="2BAD3B95"/>
    <w:multiLevelType w:val="hybridMultilevel"/>
    <w:tmpl w:val="01DEF786"/>
    <w:lvl w:ilvl="0" w:tplc="E4AC3AB2">
      <w:start w:val="2"/>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2">
    <w:nsid w:val="2F366F38"/>
    <w:multiLevelType w:val="multilevel"/>
    <w:tmpl w:val="EE062634"/>
    <w:lvl w:ilvl="0">
      <w:start w:val="2"/>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CF63FBA"/>
    <w:multiLevelType w:val="multilevel"/>
    <w:tmpl w:val="0A14E8F4"/>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58E21B21"/>
    <w:multiLevelType w:val="multilevel"/>
    <w:tmpl w:val="CD92D018"/>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5904368E"/>
    <w:multiLevelType w:val="multilevel"/>
    <w:tmpl w:val="5872601E"/>
    <w:lvl w:ilvl="0">
      <w:start w:val="2"/>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831E4D"/>
    <w:rsid w:val="00034D59"/>
    <w:rsid w:val="000418B9"/>
    <w:rsid w:val="000622EF"/>
    <w:rsid w:val="000834F9"/>
    <w:rsid w:val="00097EE0"/>
    <w:rsid w:val="000B0C50"/>
    <w:rsid w:val="000D76F5"/>
    <w:rsid w:val="000E0FFF"/>
    <w:rsid w:val="000E7F70"/>
    <w:rsid w:val="001411C0"/>
    <w:rsid w:val="001B6D2F"/>
    <w:rsid w:val="001E4D91"/>
    <w:rsid w:val="0020175B"/>
    <w:rsid w:val="0024376E"/>
    <w:rsid w:val="0024734E"/>
    <w:rsid w:val="0027531E"/>
    <w:rsid w:val="002858C9"/>
    <w:rsid w:val="002C00A1"/>
    <w:rsid w:val="00300FA7"/>
    <w:rsid w:val="003F2086"/>
    <w:rsid w:val="003F681F"/>
    <w:rsid w:val="004876BB"/>
    <w:rsid w:val="004B6E78"/>
    <w:rsid w:val="004D18F1"/>
    <w:rsid w:val="004E52C0"/>
    <w:rsid w:val="004F2A47"/>
    <w:rsid w:val="005043C1"/>
    <w:rsid w:val="00516BB2"/>
    <w:rsid w:val="005242EA"/>
    <w:rsid w:val="005835E3"/>
    <w:rsid w:val="005C2119"/>
    <w:rsid w:val="005C5B8B"/>
    <w:rsid w:val="0063588A"/>
    <w:rsid w:val="006B0893"/>
    <w:rsid w:val="006B6A29"/>
    <w:rsid w:val="00701D0B"/>
    <w:rsid w:val="0073721B"/>
    <w:rsid w:val="00780334"/>
    <w:rsid w:val="00781235"/>
    <w:rsid w:val="007942F3"/>
    <w:rsid w:val="007A18DB"/>
    <w:rsid w:val="00804878"/>
    <w:rsid w:val="00831E4D"/>
    <w:rsid w:val="0088011B"/>
    <w:rsid w:val="009166A7"/>
    <w:rsid w:val="009713B4"/>
    <w:rsid w:val="009B32C5"/>
    <w:rsid w:val="009C0E98"/>
    <w:rsid w:val="009F04FF"/>
    <w:rsid w:val="009F6018"/>
    <w:rsid w:val="00A66DE2"/>
    <w:rsid w:val="00A6703B"/>
    <w:rsid w:val="00AA5E5F"/>
    <w:rsid w:val="00AA7B3F"/>
    <w:rsid w:val="00AB00D5"/>
    <w:rsid w:val="00AB1A2D"/>
    <w:rsid w:val="00AE6541"/>
    <w:rsid w:val="00B422F3"/>
    <w:rsid w:val="00B5476B"/>
    <w:rsid w:val="00B61D0A"/>
    <w:rsid w:val="00B94922"/>
    <w:rsid w:val="00BB012D"/>
    <w:rsid w:val="00BC55C6"/>
    <w:rsid w:val="00BD1CE0"/>
    <w:rsid w:val="00BE1C2D"/>
    <w:rsid w:val="00BE2AAA"/>
    <w:rsid w:val="00C02B2C"/>
    <w:rsid w:val="00C436A5"/>
    <w:rsid w:val="00C5166E"/>
    <w:rsid w:val="00C73585"/>
    <w:rsid w:val="00C90B95"/>
    <w:rsid w:val="00CC0307"/>
    <w:rsid w:val="00CF5EE4"/>
    <w:rsid w:val="00D306CF"/>
    <w:rsid w:val="00DB5D04"/>
    <w:rsid w:val="00DC1400"/>
    <w:rsid w:val="00E37517"/>
    <w:rsid w:val="00E44574"/>
    <w:rsid w:val="00E65801"/>
    <w:rsid w:val="00E8748C"/>
    <w:rsid w:val="00EC7D7D"/>
    <w:rsid w:val="00EE57B0"/>
    <w:rsid w:val="00EF34C4"/>
    <w:rsid w:val="00F2262A"/>
    <w:rsid w:val="00F235D2"/>
    <w:rsid w:val="00F30621"/>
    <w:rsid w:val="00F63AE1"/>
    <w:rsid w:val="00FB7351"/>
    <w:rsid w:val="00FF6EC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4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E4D"/>
    <w:rPr>
      <w:rFonts w:ascii="Tahoma" w:hAnsi="Tahoma" w:cs="Tahoma"/>
      <w:sz w:val="16"/>
      <w:szCs w:val="16"/>
    </w:rPr>
  </w:style>
  <w:style w:type="character" w:customStyle="1" w:styleId="BalloonTextChar">
    <w:name w:val="Balloon Text Char"/>
    <w:basedOn w:val="DefaultParagraphFont"/>
    <w:link w:val="BalloonText"/>
    <w:uiPriority w:val="99"/>
    <w:semiHidden/>
    <w:rsid w:val="00831E4D"/>
    <w:rPr>
      <w:rFonts w:ascii="Tahoma" w:eastAsia="Times New Roman" w:hAnsi="Tahoma" w:cs="Tahoma"/>
      <w:sz w:val="16"/>
      <w:szCs w:val="16"/>
      <w:lang w:val="en-US"/>
    </w:rPr>
  </w:style>
  <w:style w:type="paragraph" w:styleId="BodyText">
    <w:name w:val="Body Text"/>
    <w:basedOn w:val="Normal"/>
    <w:link w:val="BodyTextChar"/>
    <w:uiPriority w:val="1"/>
    <w:qFormat/>
    <w:rsid w:val="00831E4D"/>
    <w:pPr>
      <w:widowControl w:val="0"/>
      <w:autoSpaceDE w:val="0"/>
      <w:autoSpaceDN w:val="0"/>
      <w:adjustRightInd w:val="0"/>
    </w:pPr>
    <w:rPr>
      <w:rFonts w:ascii="Bookman Old Style" w:eastAsiaTheme="minorEastAsia" w:hAnsi="Bookman Old Style" w:cs="Bookman Old Style"/>
      <w:lang w:val="id-ID" w:eastAsia="id-ID"/>
    </w:rPr>
  </w:style>
  <w:style w:type="character" w:customStyle="1" w:styleId="BodyTextChar">
    <w:name w:val="Body Text Char"/>
    <w:basedOn w:val="DefaultParagraphFont"/>
    <w:link w:val="BodyText"/>
    <w:uiPriority w:val="1"/>
    <w:rsid w:val="00831E4D"/>
    <w:rPr>
      <w:rFonts w:ascii="Bookman Old Style" w:eastAsiaTheme="minorEastAsia" w:hAnsi="Bookman Old Style" w:cs="Bookman Old Style"/>
      <w:sz w:val="24"/>
      <w:szCs w:val="24"/>
      <w:lang w:eastAsia="id-ID"/>
    </w:rPr>
  </w:style>
  <w:style w:type="paragraph" w:styleId="ListParagraph">
    <w:name w:val="List Paragraph"/>
    <w:basedOn w:val="Normal"/>
    <w:uiPriority w:val="34"/>
    <w:qFormat/>
    <w:rsid w:val="00B94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67307">
      <w:bodyDiv w:val="1"/>
      <w:marLeft w:val="0"/>
      <w:marRight w:val="0"/>
      <w:marTop w:val="0"/>
      <w:marBottom w:val="0"/>
      <w:divBdr>
        <w:top w:val="none" w:sz="0" w:space="0" w:color="auto"/>
        <w:left w:val="none" w:sz="0" w:space="0" w:color="auto"/>
        <w:bottom w:val="none" w:sz="0" w:space="0" w:color="auto"/>
        <w:right w:val="none" w:sz="0" w:space="0" w:color="auto"/>
      </w:divBdr>
    </w:div>
    <w:div w:id="862742568">
      <w:bodyDiv w:val="1"/>
      <w:marLeft w:val="0"/>
      <w:marRight w:val="0"/>
      <w:marTop w:val="0"/>
      <w:marBottom w:val="0"/>
      <w:divBdr>
        <w:top w:val="none" w:sz="0" w:space="0" w:color="auto"/>
        <w:left w:val="none" w:sz="0" w:space="0" w:color="auto"/>
        <w:bottom w:val="none" w:sz="0" w:space="0" w:color="auto"/>
        <w:right w:val="none" w:sz="0" w:space="0" w:color="auto"/>
      </w:divBdr>
    </w:div>
    <w:div w:id="207219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1464</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ASUS</cp:lastModifiedBy>
  <cp:revision>60</cp:revision>
  <cp:lastPrinted>2021-01-04T05:31:00Z</cp:lastPrinted>
  <dcterms:created xsi:type="dcterms:W3CDTF">2016-01-12T09:36:00Z</dcterms:created>
  <dcterms:modified xsi:type="dcterms:W3CDTF">2021-01-04T08:33:00Z</dcterms:modified>
</cp:coreProperties>
</file>